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ook w:val="04A0" w:firstRow="1" w:lastRow="0" w:firstColumn="1" w:lastColumn="0" w:noHBand="0" w:noVBand="1"/>
      </w:tblPr>
      <w:tblGrid>
        <w:gridCol w:w="1980"/>
        <w:gridCol w:w="1984"/>
        <w:gridCol w:w="5387"/>
        <w:gridCol w:w="6095"/>
      </w:tblGrid>
      <w:tr w:rsidR="00500B4F" w:rsidTr="55207013" w14:paraId="1C1BB65A" w14:textId="77777777">
        <w:trPr>
          <w:trHeight w:val="841"/>
        </w:trPr>
        <w:tc>
          <w:tcPr>
            <w:tcW w:w="15446" w:type="dxa"/>
            <w:gridSpan w:val="4"/>
            <w:tcMar/>
          </w:tcPr>
          <w:p w:rsidRPr="00456C65" w:rsidR="00500B4F" w:rsidP="00237671" w:rsidRDefault="00A30BC5" w14:paraId="6909129B" w14:textId="3E6BC8B7">
            <w:pPr>
              <w:rPr>
                <w:rFonts w:ascii="Century Gothic" w:hAnsi="Century Gothic"/>
                <w:sz w:val="20"/>
                <w:szCs w:val="20"/>
              </w:rPr>
            </w:pPr>
            <w:bookmarkStart w:name="_GoBack" w:id="0"/>
            <w:bookmarkEnd w:id="0"/>
            <w:r w:rsidRPr="55207013" w:rsidR="00A30BC5">
              <w:rPr>
                <w:rFonts w:ascii="Century Gothic" w:hAnsi="Century Gothic"/>
                <w:sz w:val="20"/>
                <w:szCs w:val="20"/>
              </w:rPr>
              <w:t>S</w:t>
            </w:r>
            <w:r w:rsidRPr="55207013" w:rsidR="1F74F2FA">
              <w:rPr>
                <w:rFonts w:ascii="Century Gothic" w:hAnsi="Century Gothic"/>
                <w:sz w:val="20"/>
                <w:szCs w:val="20"/>
              </w:rPr>
              <w:t>UMMER</w:t>
            </w:r>
            <w:r w:rsidRPr="55207013" w:rsidR="00A30BC5">
              <w:rPr>
                <w:rFonts w:ascii="Century Gothic" w:hAnsi="Century Gothic"/>
                <w:sz w:val="20"/>
                <w:szCs w:val="20"/>
              </w:rPr>
              <w:t xml:space="preserve"> TERM</w:t>
            </w:r>
            <w:r w:rsidRPr="55207013" w:rsidR="21B4A982">
              <w:rPr>
                <w:rFonts w:ascii="Century Gothic" w:hAnsi="Century Gothic"/>
                <w:sz w:val="20"/>
                <w:szCs w:val="20"/>
              </w:rPr>
              <w:t xml:space="preserve"> </w:t>
            </w:r>
            <w:r w:rsidRPr="55207013" w:rsidR="62495644">
              <w:rPr>
                <w:rFonts w:ascii="Century Gothic" w:hAnsi="Century Gothic"/>
                <w:sz w:val="20"/>
                <w:szCs w:val="20"/>
              </w:rPr>
              <w:t>202</w:t>
            </w:r>
            <w:r w:rsidRPr="55207013" w:rsidR="007322B0">
              <w:rPr>
                <w:rFonts w:ascii="Century Gothic" w:hAnsi="Century Gothic"/>
                <w:sz w:val="20"/>
                <w:szCs w:val="20"/>
              </w:rPr>
              <w:t>2</w:t>
            </w:r>
            <w:r w:rsidRPr="55207013" w:rsidR="62495644">
              <w:rPr>
                <w:rFonts w:ascii="Century Gothic" w:hAnsi="Century Gothic"/>
                <w:sz w:val="20"/>
                <w:szCs w:val="20"/>
              </w:rPr>
              <w:t>-2</w:t>
            </w:r>
            <w:r w:rsidRPr="55207013" w:rsidR="007322B0">
              <w:rPr>
                <w:rFonts w:ascii="Century Gothic" w:hAnsi="Century Gothic"/>
                <w:sz w:val="20"/>
                <w:szCs w:val="20"/>
              </w:rPr>
              <w:t>3</w:t>
            </w:r>
            <w:r w:rsidRPr="55207013" w:rsidR="0A30EBDB">
              <w:rPr>
                <w:rFonts w:ascii="Century Gothic" w:hAnsi="Century Gothic"/>
                <w:sz w:val="20"/>
                <w:szCs w:val="20"/>
              </w:rPr>
              <w:t xml:space="preserve"> YEAR 6</w:t>
            </w:r>
          </w:p>
        </w:tc>
      </w:tr>
      <w:tr w:rsidRPr="00456C65" w:rsidR="00500B4F" w:rsidTr="55207013" w14:paraId="17F0CBED" w14:textId="77777777">
        <w:trPr>
          <w:trHeight w:val="838"/>
        </w:trPr>
        <w:tc>
          <w:tcPr>
            <w:tcW w:w="1980" w:type="dxa"/>
            <w:tcMar/>
          </w:tcPr>
          <w:p w:rsidRPr="00456C65" w:rsidR="00500B4F" w:rsidRDefault="00500B4F" w14:paraId="6E2F5FB4" w14:textId="77777777">
            <w:pPr>
              <w:rPr>
                <w:rFonts w:ascii="Century Gothic" w:hAnsi="Century Gothic"/>
                <w:sz w:val="20"/>
                <w:szCs w:val="20"/>
              </w:rPr>
            </w:pPr>
            <w:r w:rsidRPr="00456C65">
              <w:rPr>
                <w:rFonts w:ascii="Century Gothic" w:hAnsi="Century Gothic"/>
                <w:sz w:val="20"/>
                <w:szCs w:val="20"/>
              </w:rPr>
              <w:t>Breadth</w:t>
            </w:r>
          </w:p>
        </w:tc>
        <w:tc>
          <w:tcPr>
            <w:tcW w:w="1984" w:type="dxa"/>
            <w:tcMar/>
          </w:tcPr>
          <w:p w:rsidRPr="00456C65" w:rsidR="00500B4F" w:rsidRDefault="00500B4F" w14:paraId="2A776165" w14:textId="77777777">
            <w:pPr>
              <w:rPr>
                <w:rFonts w:ascii="Century Gothic" w:hAnsi="Century Gothic"/>
                <w:sz w:val="20"/>
                <w:szCs w:val="20"/>
              </w:rPr>
            </w:pPr>
            <w:r w:rsidRPr="00456C65">
              <w:rPr>
                <w:rFonts w:ascii="Century Gothic" w:hAnsi="Century Gothic"/>
                <w:sz w:val="20"/>
                <w:szCs w:val="20"/>
              </w:rPr>
              <w:t>Threshold Concept</w:t>
            </w:r>
          </w:p>
        </w:tc>
        <w:tc>
          <w:tcPr>
            <w:tcW w:w="5387" w:type="dxa"/>
            <w:tcMar/>
          </w:tcPr>
          <w:p w:rsidRPr="00456C65" w:rsidR="00500B4F" w:rsidRDefault="007004F8" w14:paraId="40E033D6" w14:textId="77777777">
            <w:pPr>
              <w:rPr>
                <w:rFonts w:ascii="Century Gothic" w:hAnsi="Century Gothic"/>
                <w:sz w:val="20"/>
                <w:szCs w:val="20"/>
              </w:rPr>
            </w:pPr>
            <w:r w:rsidRPr="00456C65">
              <w:rPr>
                <w:rFonts w:ascii="Century Gothic" w:hAnsi="Century Gothic"/>
                <w:sz w:val="20"/>
                <w:szCs w:val="20"/>
              </w:rPr>
              <w:t>Milestone 3</w:t>
            </w:r>
          </w:p>
          <w:p w:rsidRPr="00456C65" w:rsidR="00500B4F" w:rsidRDefault="007004F8" w14:paraId="743171E7" w14:textId="77777777">
            <w:pPr>
              <w:rPr>
                <w:rFonts w:ascii="Century Gothic" w:hAnsi="Century Gothic"/>
                <w:sz w:val="20"/>
                <w:szCs w:val="20"/>
              </w:rPr>
            </w:pPr>
            <w:r w:rsidRPr="00456C65">
              <w:rPr>
                <w:rFonts w:ascii="Century Gothic" w:hAnsi="Century Gothic"/>
                <w:sz w:val="20"/>
                <w:szCs w:val="20"/>
              </w:rPr>
              <w:t>Yr 5 and Yr6</w:t>
            </w:r>
          </w:p>
        </w:tc>
        <w:tc>
          <w:tcPr>
            <w:tcW w:w="6095" w:type="dxa"/>
            <w:tcMar/>
          </w:tcPr>
          <w:p w:rsidRPr="00456C65" w:rsidR="00057689" w:rsidP="00664BFE" w:rsidRDefault="00500B4F" w14:paraId="27EBB0F7" w14:textId="77777777">
            <w:pPr>
              <w:rPr>
                <w:rFonts w:ascii="Century Gothic" w:hAnsi="Century Gothic"/>
              </w:rPr>
            </w:pPr>
            <w:r w:rsidRPr="00456C65">
              <w:rPr>
                <w:rFonts w:ascii="Century Gothic" w:hAnsi="Century Gothic"/>
              </w:rPr>
              <w:t>Activities</w:t>
            </w:r>
            <w:r w:rsidRPr="00456C65" w:rsidR="00664BFE">
              <w:rPr>
                <w:rFonts w:ascii="Century Gothic" w:hAnsi="Century Gothic"/>
              </w:rPr>
              <w:t xml:space="preserve">                                                                        </w:t>
            </w:r>
            <w:r w:rsidRPr="00456C65" w:rsidR="00057689">
              <w:rPr>
                <w:rFonts w:ascii="Century Gothic" w:hAnsi="Century Gothic" w:cstheme="minorHAnsi"/>
                <w:color w:val="000000" w:themeColor="text1"/>
              </w:rPr>
              <w:t>(that relate to Threshold Concepts and the Milestone indicators)</w:t>
            </w:r>
            <w:r w:rsidRPr="00456C65" w:rsidR="00057689">
              <w:rPr>
                <w:rFonts w:ascii="Century Gothic" w:hAnsi="Century Gothic" w:cstheme="minorHAnsi"/>
                <w:color w:val="000000" w:themeColor="text1"/>
                <w:sz w:val="36"/>
                <w:szCs w:val="36"/>
              </w:rPr>
              <w:t xml:space="preserve"> </w:t>
            </w:r>
          </w:p>
        </w:tc>
      </w:tr>
      <w:tr w:rsidRPr="00456C65" w:rsidR="00057689" w:rsidTr="55207013" w14:paraId="298BA4EA" w14:textId="77777777">
        <w:trPr>
          <w:trHeight w:val="517"/>
        </w:trPr>
        <w:tc>
          <w:tcPr>
            <w:tcW w:w="15446" w:type="dxa"/>
            <w:gridSpan w:val="4"/>
            <w:shd w:val="clear" w:color="auto" w:fill="2E74B5" w:themeFill="accent5" w:themeFillShade="BF"/>
            <w:tcMar/>
          </w:tcPr>
          <w:p w:rsidRPr="00456C65" w:rsidR="00057689" w:rsidRDefault="00057689" w14:paraId="0BCBEE8F" w14:textId="77777777">
            <w:pPr>
              <w:rPr>
                <w:rFonts w:ascii="Century Gothic" w:hAnsi="Century Gothic"/>
                <w:sz w:val="20"/>
                <w:szCs w:val="20"/>
              </w:rPr>
            </w:pPr>
            <w:r w:rsidRPr="00456C65">
              <w:rPr>
                <w:rFonts w:ascii="Century Gothic" w:hAnsi="Century Gothic"/>
                <w:sz w:val="20"/>
                <w:szCs w:val="20"/>
              </w:rPr>
              <w:t>History</w:t>
            </w:r>
          </w:p>
        </w:tc>
      </w:tr>
      <w:tr w:rsidRPr="00456C65" w:rsidR="00237671" w:rsidTr="55207013" w14:paraId="33F6CA11" w14:textId="77777777">
        <w:trPr>
          <w:trHeight w:val="2393"/>
        </w:trPr>
        <w:tc>
          <w:tcPr>
            <w:tcW w:w="1980" w:type="dxa"/>
            <w:vMerge w:val="restart"/>
            <w:tcMar/>
            <w:vAlign w:val="center"/>
          </w:tcPr>
          <w:p w:rsidRPr="00456C65" w:rsidR="00237671" w:rsidP="00A30BC5" w:rsidRDefault="00A30BC5" w14:paraId="6D426AFD" w14:textId="1F8068B0">
            <w:pPr>
              <w:rPr>
                <w:rFonts w:ascii="Century Gothic" w:hAnsi="Century Gothic"/>
                <w:sz w:val="20"/>
                <w:szCs w:val="20"/>
              </w:rPr>
            </w:pPr>
          </w:p>
        </w:tc>
        <w:tc>
          <w:tcPr>
            <w:tcW w:w="1984" w:type="dxa"/>
            <w:tcMar/>
          </w:tcPr>
          <w:p w:rsidRPr="00456C65" w:rsidR="00237671" w:rsidP="00237671" w:rsidRDefault="00237671" w14:paraId="280F5EC7" w14:textId="77777777">
            <w:pPr>
              <w:pStyle w:val="NormalWeb"/>
              <w:shd w:val="clear" w:color="auto" w:fill="FFFFFF"/>
              <w:rPr>
                <w:rFonts w:ascii="Century Gothic" w:hAnsi="Century Gothic" w:cstheme="minorHAnsi"/>
                <w:b/>
                <w:color w:val="000000" w:themeColor="text1"/>
                <w:sz w:val="20"/>
                <w:szCs w:val="20"/>
              </w:rPr>
            </w:pPr>
            <w:r w:rsidRPr="00456C65">
              <w:rPr>
                <w:rFonts w:ascii="Century Gothic" w:hAnsi="Century Gothic" w:cstheme="minorHAnsi"/>
                <w:b/>
                <w:color w:val="000000" w:themeColor="text1"/>
                <w:sz w:val="20"/>
                <w:szCs w:val="20"/>
              </w:rPr>
              <w:t xml:space="preserve">Investigate and interpret evidence </w:t>
            </w:r>
          </w:p>
          <w:p w:rsidRPr="00456C65" w:rsidR="00237671" w:rsidP="00237671" w:rsidRDefault="00237671" w14:paraId="70B3BD4D" w14:textId="77777777">
            <w:pPr>
              <w:rPr>
                <w:rFonts w:ascii="Century Gothic" w:hAnsi="Century Gothic"/>
                <w:b/>
                <w:sz w:val="20"/>
                <w:szCs w:val="20"/>
              </w:rPr>
            </w:pPr>
          </w:p>
        </w:tc>
        <w:tc>
          <w:tcPr>
            <w:tcW w:w="5387" w:type="dxa"/>
            <w:tcMar/>
          </w:tcPr>
          <w:p w:rsidRPr="00C53713" w:rsidR="00237671" w:rsidP="39440EB6" w:rsidRDefault="62495644" w14:paraId="3A7217FA" w14:textId="77777777">
            <w:pPr>
              <w:pStyle w:val="NormalWeb"/>
              <w:rPr>
                <w:rFonts w:ascii="Century Gothic" w:hAnsi="Century Gothic"/>
                <w:color w:val="000000"/>
                <w:sz w:val="20"/>
                <w:szCs w:val="20"/>
                <w:highlight w:val="yellow"/>
                <w:lang w:eastAsia="en-GB"/>
              </w:rPr>
            </w:pPr>
            <w:r w:rsidRPr="00A30BC5">
              <w:rPr>
                <w:rFonts w:ascii="Century Gothic" w:hAnsi="Century Gothic" w:cstheme="minorBidi"/>
                <w:color w:val="000000" w:themeColor="text1"/>
                <w:sz w:val="20"/>
                <w:szCs w:val="20"/>
              </w:rPr>
              <w:t xml:space="preserve"> </w:t>
            </w:r>
            <w:r w:rsidRPr="00A30BC5">
              <w:rPr>
                <w:rFonts w:ascii="Century Gothic" w:hAnsi="Century Gothic"/>
                <w:color w:val="000000" w:themeColor="text1"/>
                <w:sz w:val="20"/>
                <w:szCs w:val="20"/>
                <w:lang w:eastAsia="en-GB"/>
              </w:rPr>
              <w:t xml:space="preserve">• </w:t>
            </w:r>
            <w:r w:rsidRPr="00C53713">
              <w:rPr>
                <w:rFonts w:ascii="Century Gothic" w:hAnsi="Century Gothic"/>
                <w:color w:val="000000" w:themeColor="text1"/>
                <w:sz w:val="20"/>
                <w:szCs w:val="20"/>
                <w:highlight w:val="yellow"/>
                <w:lang w:eastAsia="en-GB"/>
              </w:rPr>
              <w:t>Use sources of evidence to deduce information about the past.</w:t>
            </w:r>
          </w:p>
          <w:p w:rsidRPr="00A30BC5" w:rsidR="00237671" w:rsidP="39440EB6" w:rsidRDefault="62495644" w14:paraId="460EA5F7" w14:textId="77777777">
            <w:pPr>
              <w:spacing w:before="100" w:beforeAutospacing="1" w:after="100" w:afterAutospacing="1"/>
              <w:rPr>
                <w:rFonts w:ascii="Century Gothic" w:hAnsi="Century Gothic" w:eastAsia="Times New Roman" w:cs="Times New Roman"/>
                <w:color w:val="000000"/>
                <w:sz w:val="20"/>
                <w:szCs w:val="20"/>
                <w:lang w:eastAsia="en-GB"/>
              </w:rPr>
            </w:pPr>
            <w:r w:rsidRPr="00C53713">
              <w:rPr>
                <w:rFonts w:ascii="Century Gothic" w:hAnsi="Century Gothic" w:eastAsia="Times New Roman" w:cs="Times New Roman"/>
                <w:color w:val="000000" w:themeColor="text1"/>
                <w:sz w:val="20"/>
                <w:szCs w:val="20"/>
                <w:highlight w:val="yellow"/>
                <w:lang w:eastAsia="en-GB"/>
              </w:rPr>
              <w:t>• Select suitable sources of evidence, giving reasons for choices.</w:t>
            </w:r>
          </w:p>
          <w:p w:rsidRPr="00A30BC5" w:rsidR="00237671" w:rsidP="00237671" w:rsidRDefault="00237671" w14:paraId="3B01CDE5"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Use sources of information to form testable hypotheses about the past.</w:t>
            </w:r>
          </w:p>
          <w:p w:rsidRPr="00C53713" w:rsidR="00237671" w:rsidP="00237671" w:rsidRDefault="00237671" w14:paraId="4F44A9E0" w14:textId="77777777">
            <w:pPr>
              <w:spacing w:before="100" w:beforeAutospacing="1" w:after="100" w:afterAutospacing="1"/>
              <w:rPr>
                <w:rFonts w:ascii="Century Gothic" w:hAnsi="Century Gothic" w:eastAsia="Times New Roman" w:cs="Times New Roman"/>
                <w:color w:val="000000"/>
                <w:sz w:val="20"/>
                <w:szCs w:val="20"/>
                <w:highlight w:val="yellow"/>
                <w:lang w:eastAsia="en-GB"/>
              </w:rPr>
            </w:pPr>
            <w:r w:rsidRPr="00A30BC5">
              <w:rPr>
                <w:rFonts w:ascii="Century Gothic" w:hAnsi="Century Gothic" w:eastAsia="Times New Roman" w:cs="Times New Roman"/>
                <w:color w:val="000000"/>
                <w:sz w:val="20"/>
                <w:szCs w:val="20"/>
                <w:lang w:eastAsia="en-GB"/>
              </w:rPr>
              <w:t xml:space="preserve">• </w:t>
            </w:r>
            <w:r w:rsidRPr="00C53713">
              <w:rPr>
                <w:rFonts w:ascii="Century Gothic" w:hAnsi="Century Gothic" w:eastAsia="Times New Roman" w:cs="Times New Roman"/>
                <w:color w:val="000000"/>
                <w:sz w:val="20"/>
                <w:szCs w:val="20"/>
                <w:highlight w:val="yellow"/>
                <w:lang w:eastAsia="en-GB"/>
              </w:rPr>
              <w:t>Seek out and analyse a wide range of evidence in order to justify claims about the past.</w:t>
            </w:r>
          </w:p>
          <w:p w:rsidRPr="00C53713" w:rsidR="00237671" w:rsidP="00237671" w:rsidRDefault="00237671" w14:paraId="1835CE7E" w14:textId="77777777">
            <w:pPr>
              <w:spacing w:before="100" w:beforeAutospacing="1" w:after="100" w:afterAutospacing="1"/>
              <w:rPr>
                <w:rFonts w:ascii="Century Gothic" w:hAnsi="Century Gothic" w:eastAsia="Times New Roman" w:cs="Times New Roman"/>
                <w:color w:val="000000"/>
                <w:sz w:val="20"/>
                <w:szCs w:val="20"/>
                <w:highlight w:val="yellow"/>
                <w:lang w:eastAsia="en-GB"/>
              </w:rPr>
            </w:pPr>
            <w:r w:rsidRPr="00C53713">
              <w:rPr>
                <w:rFonts w:ascii="Century Gothic" w:hAnsi="Century Gothic" w:eastAsia="Times New Roman" w:cs="Times New Roman"/>
                <w:color w:val="000000"/>
                <w:sz w:val="20"/>
                <w:szCs w:val="20"/>
                <w:highlight w:val="yellow"/>
                <w:lang w:eastAsia="en-GB"/>
              </w:rPr>
              <w:t>• Show an awareness of the concept of propaganda and how historians must understand the social context of evidence studied.</w:t>
            </w:r>
          </w:p>
          <w:p w:rsidRPr="00A30BC5" w:rsidR="00237671" w:rsidP="39440EB6" w:rsidRDefault="62495644" w14:paraId="633F82A0" w14:textId="77777777">
            <w:pPr>
              <w:spacing w:before="100" w:beforeAutospacing="1" w:after="100" w:afterAutospacing="1"/>
              <w:rPr>
                <w:rFonts w:ascii="Century Gothic" w:hAnsi="Century Gothic" w:eastAsia="Times New Roman" w:cs="Times New Roman"/>
                <w:color w:val="000000"/>
                <w:sz w:val="20"/>
                <w:szCs w:val="20"/>
                <w:lang w:eastAsia="en-GB"/>
              </w:rPr>
            </w:pPr>
            <w:r w:rsidRPr="00C53713">
              <w:rPr>
                <w:rFonts w:ascii="Century Gothic" w:hAnsi="Century Gothic" w:eastAsia="Times New Roman" w:cs="Times New Roman"/>
                <w:color w:val="000000" w:themeColor="text1"/>
                <w:sz w:val="20"/>
                <w:szCs w:val="20"/>
                <w:highlight w:val="yellow"/>
                <w:lang w:eastAsia="en-GB"/>
              </w:rPr>
              <w:t>• Understand that no single source of evidence gives the full answer to questions about the past.</w:t>
            </w:r>
          </w:p>
          <w:p w:rsidRPr="00A30BC5" w:rsidR="00237671" w:rsidP="39440EB6" w:rsidRDefault="62495644" w14:paraId="16831F93" w14:textId="56825A80">
            <w:pPr>
              <w:pStyle w:val="NormalWeb"/>
              <w:shd w:val="clear" w:color="auto" w:fill="FFFFFF" w:themeFill="background1"/>
              <w:rPr>
                <w:rFonts w:ascii="Century Gothic" w:hAnsi="Century Gothic"/>
                <w:b/>
                <w:bCs/>
                <w:color w:val="000000" w:themeColor="text1"/>
                <w:sz w:val="20"/>
                <w:szCs w:val="20"/>
                <w:lang w:eastAsia="en-GB"/>
              </w:rPr>
            </w:pPr>
            <w:r w:rsidRPr="00A30BC5">
              <w:rPr>
                <w:rFonts w:ascii="Century Gothic" w:hAnsi="Century Gothic"/>
                <w:color w:val="000000" w:themeColor="text1"/>
                <w:sz w:val="20"/>
                <w:szCs w:val="20"/>
                <w:lang w:eastAsia="en-GB"/>
              </w:rPr>
              <w:t>• Refine lines of enquiry as appropriate.</w:t>
            </w:r>
          </w:p>
        </w:tc>
        <w:tc>
          <w:tcPr>
            <w:tcW w:w="6095" w:type="dxa"/>
            <w:vMerge w:val="restart"/>
            <w:tcMar/>
          </w:tcPr>
          <w:p w:rsidRPr="00456C65" w:rsidR="0099739A" w:rsidP="55207013" w:rsidRDefault="4147082C" w14:paraId="100FE593" w14:textId="7715A40C">
            <w:pPr>
              <w:spacing w:line="259" w:lineRule="auto"/>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199DFE2">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The Maya</w:t>
            </w:r>
          </w:p>
          <w:p w:rsidRPr="00456C65" w:rsidR="0099739A" w:rsidP="55207013" w:rsidRDefault="4147082C" w14:paraId="0AE2B903" w14:textId="4902B230">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Who were the Maya?</w:t>
            </w:r>
          </w:p>
          <w:p w:rsidRPr="00456C65" w:rsidR="0099739A" w:rsidP="55207013" w:rsidRDefault="4147082C" w14:paraId="2EF08399" w14:textId="6F6B777D">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List some famous Maya cities.</w:t>
            </w:r>
          </w:p>
          <w:p w:rsidRPr="00456C65" w:rsidR="0099739A" w:rsidP="55207013" w:rsidRDefault="4147082C" w14:paraId="7E8B5266" w14:textId="66701CC2">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 xml:space="preserve">Explain what makes the Maya a significant ancient civilization. </w:t>
            </w:r>
          </w:p>
          <w:p w:rsidRPr="00456C65" w:rsidR="0099739A" w:rsidP="55207013" w:rsidRDefault="4147082C" w14:paraId="58928D99" w14:textId="50062899">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 xml:space="preserve">Describe a Maya settlement. </w:t>
            </w:r>
          </w:p>
          <w:p w:rsidRPr="00456C65" w:rsidR="0099739A" w:rsidP="55207013" w:rsidRDefault="4147082C" w14:paraId="476B2185" w14:textId="0E9DFD8D">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What would you see in a Maya settlement?</w:t>
            </w:r>
          </w:p>
          <w:p w:rsidRPr="00456C65" w:rsidR="0099739A" w:rsidP="55207013" w:rsidRDefault="4147082C" w14:paraId="0D333FB8" w14:textId="10988A2E">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List farming method used by Maya.</w:t>
            </w:r>
          </w:p>
          <w:p w:rsidRPr="00456C65" w:rsidR="0099739A" w:rsidP="55207013" w:rsidRDefault="4147082C" w14:paraId="528BFA14" w14:textId="772C55EB">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What is meant by the word ‘architect’?</w:t>
            </w:r>
          </w:p>
          <w:p w:rsidRPr="00456C65" w:rsidR="0099739A" w:rsidP="55207013" w:rsidRDefault="4147082C" w14:paraId="49B48B90" w14:textId="5867CFA4">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 xml:space="preserve">Compare and contrast the Maya culture and Aztec culture. </w:t>
            </w:r>
          </w:p>
          <w:p w:rsidRPr="00456C65" w:rsidR="0099739A" w:rsidP="55207013" w:rsidRDefault="4147082C" w14:paraId="2924643F" w14:textId="40BCAB23">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When did the Maya people develop writing?</w:t>
            </w:r>
          </w:p>
          <w:p w:rsidRPr="00456C65" w:rsidR="0099739A" w:rsidP="55207013" w:rsidRDefault="4147082C" w14:paraId="567B0AB4" w14:textId="629E6B87">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How many symbols make up the Maya writing system?</w:t>
            </w:r>
          </w:p>
          <w:p w:rsidRPr="00456C65" w:rsidR="0099739A" w:rsidP="55207013" w:rsidRDefault="4147082C" w14:paraId="63E277FA" w14:textId="47F6EF5D">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Why were scribes significant, well-respected people?</w:t>
            </w:r>
          </w:p>
          <w:p w:rsidRPr="00456C65" w:rsidR="0099739A" w:rsidP="55207013" w:rsidRDefault="4147082C" w14:paraId="465BE26D" w14:textId="0637580D">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What evidence is there that Maya developed a writing system?</w:t>
            </w:r>
          </w:p>
          <w:p w:rsidRPr="00456C65" w:rsidR="0099739A" w:rsidP="55207013" w:rsidRDefault="4147082C" w14:paraId="242C0995" w14:textId="73389439">
            <w:pPr>
              <w:pStyle w:val="ListParagraph"/>
              <w:numPr>
                <w:ilvl w:val="0"/>
                <w:numId w:val="44"/>
              </w:num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0"/>
                <w:bCs w:val="0"/>
                <w:i w:val="0"/>
                <w:iCs w:val="0"/>
                <w:caps w:val="0"/>
                <w:smallCaps w:val="0"/>
                <w:noProof w:val="0"/>
                <w:color w:val="0070C0"/>
                <w:sz w:val="18"/>
                <w:szCs w:val="18"/>
                <w:lang w:val="en-US"/>
              </w:rPr>
              <w:t>Investigate the Maya calendar system.</w:t>
            </w:r>
          </w:p>
          <w:p w:rsidRPr="00456C65" w:rsidR="0099739A" w:rsidP="55207013" w:rsidRDefault="4147082C" w14:paraId="69071601" w14:textId="1EC26319">
            <w:pPr>
              <w:spacing w:line="259" w:lineRule="auto"/>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p>
          <w:p w:rsidRPr="00456C65" w:rsidR="0099739A" w:rsidP="55207013" w:rsidRDefault="4147082C" w14:paraId="068A4DCC" w14:textId="7968DEC2">
            <w:pPr>
              <w:spacing w:line="259" w:lineRule="auto"/>
              <w:rPr>
                <w:rFonts w:ascii="Century Gothic" w:hAnsi="Century Gothic" w:eastAsia="Century Gothic" w:cs="Century Gothic"/>
                <w:b w:val="0"/>
                <w:bCs w:val="0"/>
                <w:i w:val="0"/>
                <w:iCs w:val="0"/>
                <w:caps w:val="0"/>
                <w:smallCaps w:val="0"/>
                <w:noProof w:val="0"/>
                <w:color w:val="0070C0"/>
                <w:sz w:val="18"/>
                <w:szCs w:val="18"/>
                <w:lang w:val="en-GB"/>
              </w:rPr>
            </w:pPr>
            <w:r w:rsidRPr="55207013" w:rsidR="0199DFE2">
              <w:rPr>
                <w:rFonts w:ascii="Century Gothic" w:hAnsi="Century Gothic" w:eastAsia="Century Gothic" w:cs="Century Gothic"/>
                <w:b w:val="1"/>
                <w:bCs w:val="1"/>
                <w:i w:val="0"/>
                <w:iCs w:val="0"/>
                <w:caps w:val="0"/>
                <w:smallCaps w:val="0"/>
                <w:noProof w:val="0"/>
                <w:color w:val="0070C0"/>
                <w:sz w:val="18"/>
                <w:szCs w:val="18"/>
                <w:lang w:val="en-US"/>
              </w:rPr>
              <w:t>Key vocabulary – architects, innovations, conquistadors, scribe, settlement</w:t>
            </w:r>
          </w:p>
          <w:p w:rsidRPr="00456C65" w:rsidR="0099739A" w:rsidP="55207013" w:rsidRDefault="4147082C" w14:paraId="47481913" w14:textId="2C9D5326">
            <w:pPr>
              <w:pStyle w:val="Normal"/>
              <w:spacing w:line="259" w:lineRule="auto"/>
              <w:rPr>
                <w:rFonts w:ascii="Century Gothic" w:hAnsi="Century Gothic"/>
                <w:b w:val="1"/>
                <w:bCs w:val="1"/>
                <w:sz w:val="20"/>
                <w:szCs w:val="20"/>
              </w:rPr>
            </w:pPr>
          </w:p>
        </w:tc>
      </w:tr>
      <w:tr w:rsidRPr="00456C65" w:rsidR="00237671" w:rsidTr="55207013" w14:paraId="542B1BFC" w14:textId="77777777">
        <w:trPr>
          <w:trHeight w:val="789"/>
        </w:trPr>
        <w:tc>
          <w:tcPr>
            <w:tcW w:w="1980" w:type="dxa"/>
            <w:vMerge/>
            <w:tcMar/>
          </w:tcPr>
          <w:p w:rsidRPr="00456C65" w:rsidR="00237671" w:rsidP="00237671" w:rsidRDefault="00237671" w14:paraId="1DB2B1B0" w14:textId="77777777">
            <w:pPr>
              <w:rPr>
                <w:rFonts w:ascii="Century Gothic" w:hAnsi="Century Gothic"/>
                <w:sz w:val="20"/>
                <w:szCs w:val="20"/>
              </w:rPr>
            </w:pPr>
          </w:p>
        </w:tc>
        <w:tc>
          <w:tcPr>
            <w:tcW w:w="1984" w:type="dxa"/>
            <w:tcMar/>
          </w:tcPr>
          <w:p w:rsidRPr="00456C65" w:rsidR="00237671" w:rsidP="00237671" w:rsidRDefault="00237671" w14:paraId="6B5779A9" w14:textId="77777777">
            <w:pPr>
              <w:rPr>
                <w:rFonts w:ascii="Century Gothic" w:hAnsi="Century Gothic"/>
                <w:b/>
                <w:sz w:val="20"/>
                <w:szCs w:val="20"/>
              </w:rPr>
            </w:pPr>
            <w:r w:rsidRPr="00456C65">
              <w:rPr>
                <w:rFonts w:ascii="Century Gothic" w:hAnsi="Century Gothic"/>
                <w:b/>
                <w:sz w:val="20"/>
                <w:szCs w:val="20"/>
              </w:rPr>
              <w:t>Build an overview of world history</w:t>
            </w:r>
          </w:p>
        </w:tc>
        <w:tc>
          <w:tcPr>
            <w:tcW w:w="5387" w:type="dxa"/>
            <w:tcMar/>
          </w:tcPr>
          <w:p w:rsidRPr="00A30BC5" w:rsidR="00237671" w:rsidP="00237671" w:rsidRDefault="00237671" w14:paraId="15E3489A" w14:textId="77777777">
            <w:pPr>
              <w:pStyle w:val="NormalWeb"/>
              <w:rPr>
                <w:rFonts w:ascii="Century Gothic" w:hAnsi="Century Gothic"/>
                <w:color w:val="000000"/>
                <w:sz w:val="20"/>
                <w:szCs w:val="20"/>
              </w:rPr>
            </w:pPr>
            <w:r w:rsidRPr="00A30BC5">
              <w:rPr>
                <w:rFonts w:ascii="Century Gothic" w:hAnsi="Century Gothic"/>
                <w:color w:val="000000"/>
                <w:sz w:val="20"/>
                <w:szCs w:val="20"/>
              </w:rPr>
              <w:t>• Identify continuity and change in the history of the locality of the school.</w:t>
            </w:r>
          </w:p>
          <w:p w:rsidRPr="00A30BC5" w:rsidR="00237671" w:rsidP="00237671" w:rsidRDefault="62495644" w14:paraId="4B64E754"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Give a broad overview of life in Britain from medieval until the Tudor and Stuarts times.</w:t>
            </w:r>
          </w:p>
          <w:p w:rsidRPr="00A30BC5" w:rsidR="00237671" w:rsidP="00237671" w:rsidRDefault="00237671" w14:paraId="790B61DF" w14:textId="77777777">
            <w:pPr>
              <w:pStyle w:val="NormalWeb"/>
              <w:rPr>
                <w:rFonts w:ascii="Century Gothic" w:hAnsi="Century Gothic"/>
                <w:color w:val="000000"/>
                <w:sz w:val="20"/>
                <w:szCs w:val="20"/>
              </w:rPr>
            </w:pPr>
            <w:r w:rsidRPr="00A30BC5">
              <w:rPr>
                <w:rFonts w:ascii="Century Gothic" w:hAnsi="Century Gothic"/>
                <w:color w:val="000000"/>
                <w:sz w:val="20"/>
                <w:szCs w:val="20"/>
              </w:rPr>
              <w:t>• Compare some of the times studied with those of the other areas of interest around the world. </w:t>
            </w:r>
          </w:p>
          <w:p w:rsidRPr="00C53713" w:rsidR="00237671" w:rsidP="00237671" w:rsidRDefault="00237671" w14:paraId="44B6987B" w14:textId="77777777">
            <w:pPr>
              <w:pStyle w:val="NormalWeb"/>
              <w:rPr>
                <w:rFonts w:ascii="Century Gothic" w:hAnsi="Century Gothic"/>
                <w:color w:val="000000"/>
                <w:sz w:val="20"/>
                <w:szCs w:val="20"/>
                <w:highlight w:val="yellow"/>
              </w:rPr>
            </w:pPr>
            <w:r w:rsidRPr="00A30BC5">
              <w:rPr>
                <w:rFonts w:ascii="Century Gothic" w:hAnsi="Century Gothic"/>
                <w:color w:val="000000"/>
                <w:sz w:val="20"/>
                <w:szCs w:val="20"/>
              </w:rPr>
              <w:lastRenderedPageBreak/>
              <w:t xml:space="preserve">• </w:t>
            </w:r>
            <w:r w:rsidRPr="00C53713">
              <w:rPr>
                <w:rFonts w:ascii="Century Gothic" w:hAnsi="Century Gothic"/>
                <w:color w:val="000000"/>
                <w:sz w:val="20"/>
                <w:szCs w:val="20"/>
                <w:highlight w:val="yellow"/>
              </w:rPr>
              <w:t>Describe the social, ethnic, cultural or religious diversity of past society.</w:t>
            </w:r>
          </w:p>
          <w:p w:rsidRPr="00A30BC5" w:rsidR="00237671" w:rsidP="00237671" w:rsidRDefault="00237671" w14:paraId="2C0472E3" w14:textId="77777777">
            <w:pPr>
              <w:pStyle w:val="NormalWeb"/>
              <w:rPr>
                <w:rFonts w:ascii="Century Gothic" w:hAnsi="Century Gothic" w:cstheme="minorHAnsi"/>
                <w:color w:val="000000"/>
                <w:sz w:val="20"/>
                <w:szCs w:val="20"/>
              </w:rPr>
            </w:pPr>
            <w:r w:rsidRPr="00C53713">
              <w:rPr>
                <w:rFonts w:ascii="Century Gothic" w:hAnsi="Century Gothic"/>
                <w:color w:val="000000"/>
                <w:sz w:val="20"/>
                <w:szCs w:val="20"/>
                <w:highlight w:val="yellow"/>
              </w:rPr>
              <w:t>• Describe the characteristic features of the past, including ideas, beliefs, attitudes and experiences of men, women and children.</w:t>
            </w:r>
          </w:p>
        </w:tc>
        <w:tc>
          <w:tcPr>
            <w:tcW w:w="6095" w:type="dxa"/>
            <w:vMerge/>
            <w:tcMar/>
          </w:tcPr>
          <w:p w:rsidRPr="00456C65" w:rsidR="00237671" w:rsidP="00237671" w:rsidRDefault="00237671" w14:paraId="41B83DE4" w14:textId="77777777">
            <w:pPr>
              <w:rPr>
                <w:rFonts w:ascii="Century Gothic" w:hAnsi="Century Gothic"/>
              </w:rPr>
            </w:pPr>
          </w:p>
        </w:tc>
      </w:tr>
      <w:tr w:rsidRPr="00456C65" w:rsidR="00237671" w:rsidTr="55207013" w14:paraId="6B89ECAD" w14:textId="77777777">
        <w:trPr>
          <w:trHeight w:val="789"/>
        </w:trPr>
        <w:tc>
          <w:tcPr>
            <w:tcW w:w="1980" w:type="dxa"/>
            <w:vMerge/>
            <w:tcMar/>
          </w:tcPr>
          <w:p w:rsidRPr="00456C65" w:rsidR="00237671" w:rsidP="00237671" w:rsidRDefault="00237671" w14:paraId="14DD6951" w14:textId="77777777">
            <w:pPr>
              <w:rPr>
                <w:rFonts w:ascii="Century Gothic" w:hAnsi="Century Gothic"/>
                <w:sz w:val="20"/>
                <w:szCs w:val="20"/>
              </w:rPr>
            </w:pPr>
          </w:p>
        </w:tc>
        <w:tc>
          <w:tcPr>
            <w:tcW w:w="1984" w:type="dxa"/>
            <w:tcMar/>
          </w:tcPr>
          <w:p w:rsidRPr="00456C65" w:rsidR="00237671" w:rsidP="00237671" w:rsidRDefault="00237671" w14:paraId="0D1E08F1" w14:textId="77777777">
            <w:pPr>
              <w:rPr>
                <w:rFonts w:ascii="Century Gothic" w:hAnsi="Century Gothic"/>
                <w:b/>
                <w:sz w:val="20"/>
                <w:szCs w:val="20"/>
              </w:rPr>
            </w:pPr>
            <w:r w:rsidRPr="00456C65">
              <w:rPr>
                <w:rFonts w:ascii="Century Gothic" w:hAnsi="Century Gothic"/>
                <w:b/>
                <w:sz w:val="20"/>
                <w:szCs w:val="20"/>
              </w:rPr>
              <w:t>Understand Chronology</w:t>
            </w:r>
          </w:p>
        </w:tc>
        <w:tc>
          <w:tcPr>
            <w:tcW w:w="5387" w:type="dxa"/>
            <w:tcMar/>
          </w:tcPr>
          <w:p w:rsidRPr="00C53713" w:rsidR="00237671" w:rsidP="39440EB6" w:rsidRDefault="62495644" w14:paraId="5449C816" w14:textId="77777777">
            <w:pPr>
              <w:pStyle w:val="NormalWeb"/>
              <w:rPr>
                <w:rFonts w:ascii="Century Gothic" w:hAnsi="Century Gothic"/>
                <w:color w:val="000000"/>
                <w:sz w:val="20"/>
                <w:szCs w:val="20"/>
                <w:highlight w:val="yellow"/>
              </w:rPr>
            </w:pPr>
            <w:r w:rsidRPr="00A30BC5">
              <w:rPr>
                <w:rFonts w:ascii="Century Gothic" w:hAnsi="Century Gothic"/>
                <w:color w:val="000000" w:themeColor="text1"/>
                <w:sz w:val="20"/>
                <w:szCs w:val="20"/>
              </w:rPr>
              <w:t xml:space="preserve">• </w:t>
            </w:r>
            <w:r w:rsidRPr="00C53713">
              <w:rPr>
                <w:rFonts w:ascii="Century Gothic" w:hAnsi="Century Gothic"/>
                <w:color w:val="000000" w:themeColor="text1"/>
                <w:sz w:val="20"/>
                <w:szCs w:val="20"/>
                <w:highlight w:val="yellow"/>
              </w:rPr>
              <w:t>Describe the main changes in a period of history (using terms such as: social, religious, political, technological and cultural).</w:t>
            </w:r>
          </w:p>
          <w:p w:rsidRPr="00C53713" w:rsidR="00237671" w:rsidP="00237671" w:rsidRDefault="00237671" w14:paraId="2D8DD939" w14:textId="77777777">
            <w:pPr>
              <w:pStyle w:val="NormalWeb"/>
              <w:rPr>
                <w:rFonts w:ascii="Century Gothic" w:hAnsi="Century Gothic"/>
                <w:color w:val="000000"/>
                <w:sz w:val="20"/>
                <w:szCs w:val="20"/>
                <w:highlight w:val="yellow"/>
              </w:rPr>
            </w:pPr>
            <w:r w:rsidRPr="00C53713">
              <w:rPr>
                <w:rFonts w:ascii="Century Gothic" w:hAnsi="Century Gothic"/>
                <w:color w:val="000000"/>
                <w:sz w:val="20"/>
                <w:szCs w:val="20"/>
                <w:highlight w:val="yellow"/>
              </w:rPr>
              <w:t>• Identify periods of rapid change in history and contrast them with times of relatively little change.</w:t>
            </w:r>
          </w:p>
          <w:p w:rsidRPr="00C53713" w:rsidR="00237671" w:rsidP="00237671" w:rsidRDefault="00237671" w14:paraId="35D32265" w14:textId="77777777">
            <w:pPr>
              <w:pStyle w:val="NormalWeb"/>
              <w:rPr>
                <w:rFonts w:ascii="Century Gothic" w:hAnsi="Century Gothic"/>
                <w:color w:val="000000"/>
                <w:sz w:val="20"/>
                <w:szCs w:val="20"/>
                <w:highlight w:val="yellow"/>
              </w:rPr>
            </w:pPr>
            <w:r w:rsidRPr="00C53713">
              <w:rPr>
                <w:rFonts w:ascii="Century Gothic" w:hAnsi="Century Gothic"/>
                <w:color w:val="000000"/>
                <w:sz w:val="20"/>
                <w:szCs w:val="20"/>
                <w:highlight w:val="yellow"/>
              </w:rPr>
              <w:t>• Understand the concepts of continuity and change over time, representing them, along with evidence, on a time line.</w:t>
            </w:r>
          </w:p>
          <w:p w:rsidRPr="00A30BC5" w:rsidR="00237671" w:rsidP="00237671" w:rsidRDefault="00237671" w14:paraId="7FDB497D" w14:textId="77777777">
            <w:pPr>
              <w:pStyle w:val="NormalWeb"/>
              <w:rPr>
                <w:rFonts w:ascii="Century Gothic" w:hAnsi="Century Gothic"/>
                <w:color w:val="000000"/>
                <w:sz w:val="20"/>
                <w:szCs w:val="20"/>
              </w:rPr>
            </w:pPr>
            <w:r w:rsidRPr="00C53713">
              <w:rPr>
                <w:rFonts w:ascii="Century Gothic" w:hAnsi="Century Gothic"/>
                <w:color w:val="000000"/>
                <w:sz w:val="20"/>
                <w:szCs w:val="20"/>
                <w:highlight w:val="yellow"/>
              </w:rPr>
              <w:t>• Use dates and terms accurately in describing events.</w:t>
            </w:r>
          </w:p>
        </w:tc>
        <w:tc>
          <w:tcPr>
            <w:tcW w:w="6095" w:type="dxa"/>
            <w:vMerge/>
            <w:tcMar/>
          </w:tcPr>
          <w:p w:rsidRPr="00456C65" w:rsidR="00237671" w:rsidP="00237671" w:rsidRDefault="00237671" w14:paraId="1A9F4795" w14:textId="77777777">
            <w:pPr>
              <w:rPr>
                <w:rFonts w:ascii="Century Gothic" w:hAnsi="Century Gothic"/>
              </w:rPr>
            </w:pPr>
          </w:p>
        </w:tc>
      </w:tr>
      <w:tr w:rsidRPr="00456C65" w:rsidR="00237671" w:rsidTr="55207013" w14:paraId="6375FDA7" w14:textId="77777777">
        <w:trPr>
          <w:trHeight w:val="789"/>
        </w:trPr>
        <w:tc>
          <w:tcPr>
            <w:tcW w:w="1980" w:type="dxa"/>
            <w:vMerge/>
            <w:tcMar/>
          </w:tcPr>
          <w:p w:rsidRPr="00456C65" w:rsidR="00237671" w:rsidP="00237671" w:rsidRDefault="00237671" w14:paraId="2549A8FA" w14:textId="77777777">
            <w:pPr>
              <w:rPr>
                <w:rFonts w:ascii="Century Gothic" w:hAnsi="Century Gothic"/>
                <w:sz w:val="20"/>
                <w:szCs w:val="20"/>
              </w:rPr>
            </w:pPr>
          </w:p>
        </w:tc>
        <w:tc>
          <w:tcPr>
            <w:tcW w:w="1984" w:type="dxa"/>
            <w:tcMar/>
          </w:tcPr>
          <w:p w:rsidRPr="00456C65" w:rsidR="00237671" w:rsidP="00237671" w:rsidRDefault="00237671" w14:paraId="15E449AD" w14:textId="77777777">
            <w:pPr>
              <w:rPr>
                <w:rFonts w:ascii="Century Gothic" w:hAnsi="Century Gothic" w:cstheme="minorHAnsi"/>
                <w:b/>
                <w:sz w:val="20"/>
                <w:szCs w:val="20"/>
              </w:rPr>
            </w:pPr>
            <w:r w:rsidRPr="00456C65">
              <w:rPr>
                <w:rStyle w:val="Strong"/>
                <w:rFonts w:ascii="Century Gothic" w:hAnsi="Century Gothic" w:cstheme="minorHAnsi"/>
                <w:color w:val="000000"/>
                <w:sz w:val="20"/>
                <w:szCs w:val="20"/>
              </w:rPr>
              <w:t>Communicate historically</w:t>
            </w:r>
          </w:p>
          <w:p w:rsidRPr="00456C65" w:rsidR="00237671" w:rsidP="00237671" w:rsidRDefault="00237671" w14:paraId="71EB36EE" w14:textId="77777777">
            <w:pPr>
              <w:rPr>
                <w:rFonts w:ascii="Century Gothic" w:hAnsi="Century Gothic"/>
                <w:b/>
                <w:sz w:val="20"/>
                <w:szCs w:val="20"/>
              </w:rPr>
            </w:pPr>
          </w:p>
        </w:tc>
        <w:tc>
          <w:tcPr>
            <w:tcW w:w="5387" w:type="dxa"/>
            <w:shd w:val="clear" w:color="auto" w:fill="FFFFFF" w:themeFill="background1"/>
            <w:tcMar/>
          </w:tcPr>
          <w:p w:rsidRPr="00A30BC5" w:rsidR="00237671" w:rsidP="39440EB6" w:rsidRDefault="62495644" w14:paraId="67A7346E"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Use appropriate historical vocabulary to communicate, including: </w:t>
            </w:r>
          </w:p>
          <w:p w:rsidRPr="00A30BC5" w:rsidR="00237671" w:rsidP="39440EB6" w:rsidRDefault="62495644" w14:paraId="1493566D"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dates </w:t>
            </w:r>
          </w:p>
          <w:p w:rsidRPr="00A30BC5" w:rsidR="00237671" w:rsidP="39440EB6" w:rsidRDefault="62495644" w14:paraId="73674DBD"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time period </w:t>
            </w:r>
          </w:p>
          <w:p w:rsidRPr="00A30BC5" w:rsidR="00237671" w:rsidP="39440EB6" w:rsidRDefault="62495644" w14:paraId="5D1E4A10"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era </w:t>
            </w:r>
          </w:p>
          <w:p w:rsidRPr="00A30BC5" w:rsidR="00237671" w:rsidP="39440EB6" w:rsidRDefault="62495644" w14:paraId="6E0C3222"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chronology </w:t>
            </w:r>
          </w:p>
          <w:p w:rsidRPr="00A30BC5" w:rsidR="00237671" w:rsidP="39440EB6" w:rsidRDefault="62495644" w14:paraId="64EC38E3"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continuity </w:t>
            </w:r>
          </w:p>
          <w:p w:rsidRPr="00A30BC5" w:rsidR="00237671" w:rsidP="39440EB6" w:rsidRDefault="62495644" w14:paraId="554F4417"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change </w:t>
            </w:r>
          </w:p>
          <w:p w:rsidRPr="00A30BC5" w:rsidR="00237671" w:rsidP="39440EB6" w:rsidRDefault="62495644" w14:paraId="5CF40836"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century </w:t>
            </w:r>
          </w:p>
          <w:p w:rsidRPr="00A30BC5" w:rsidR="00237671" w:rsidP="39440EB6" w:rsidRDefault="62495644" w14:paraId="18EBE200"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decade </w:t>
            </w:r>
          </w:p>
          <w:p w:rsidRPr="00A30BC5" w:rsidR="00237671" w:rsidP="39440EB6" w:rsidRDefault="62495644" w14:paraId="2C49E06F"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lastRenderedPageBreak/>
              <w:t>    • legacy.</w:t>
            </w:r>
          </w:p>
          <w:p w:rsidRPr="00A30BC5" w:rsidR="00237671" w:rsidP="00237671" w:rsidRDefault="00237671" w14:paraId="2933D246" w14:textId="77777777">
            <w:pPr>
              <w:pStyle w:val="NormalWeb"/>
              <w:rPr>
                <w:rFonts w:ascii="Century Gothic" w:hAnsi="Century Gothic"/>
                <w:color w:val="000000"/>
                <w:sz w:val="20"/>
                <w:szCs w:val="20"/>
              </w:rPr>
            </w:pPr>
            <w:r w:rsidRPr="00A30BC5">
              <w:rPr>
                <w:rFonts w:ascii="Century Gothic" w:hAnsi="Century Gothic"/>
                <w:color w:val="000000"/>
                <w:sz w:val="20"/>
                <w:szCs w:val="20"/>
              </w:rPr>
              <w:t>• Use literacy, numeracy and computing skills to an exceptional standard in order to communicate information about the past.</w:t>
            </w:r>
          </w:p>
          <w:p w:rsidRPr="00A30BC5" w:rsidR="00237671" w:rsidP="00237671" w:rsidRDefault="00237671" w14:paraId="44169A00" w14:textId="77777777">
            <w:pPr>
              <w:pStyle w:val="NormalWeb"/>
              <w:rPr>
                <w:rFonts w:ascii="Century Gothic" w:hAnsi="Century Gothic" w:cstheme="minorHAnsi"/>
                <w:color w:val="000000"/>
                <w:sz w:val="20"/>
                <w:szCs w:val="20"/>
              </w:rPr>
            </w:pPr>
            <w:r w:rsidRPr="00A30BC5">
              <w:rPr>
                <w:rFonts w:ascii="Century Gothic" w:hAnsi="Century Gothic"/>
                <w:color w:val="000000"/>
                <w:sz w:val="20"/>
                <w:szCs w:val="20"/>
              </w:rPr>
              <w:t>• Use original ways to present information and ideas.</w:t>
            </w:r>
          </w:p>
        </w:tc>
        <w:tc>
          <w:tcPr>
            <w:tcW w:w="6095" w:type="dxa"/>
            <w:vMerge/>
            <w:tcMar/>
          </w:tcPr>
          <w:p w:rsidRPr="00456C65" w:rsidR="00237671" w:rsidP="00237671" w:rsidRDefault="00237671" w14:paraId="321ED249" w14:textId="77777777">
            <w:pPr>
              <w:rPr>
                <w:rFonts w:ascii="Century Gothic" w:hAnsi="Century Gothic"/>
              </w:rPr>
            </w:pPr>
          </w:p>
        </w:tc>
      </w:tr>
      <w:tr w:rsidRPr="00456C65" w:rsidR="00237671" w:rsidTr="55207013" w14:paraId="11DF203E" w14:textId="77777777">
        <w:trPr>
          <w:trHeight w:val="550"/>
        </w:trPr>
        <w:tc>
          <w:tcPr>
            <w:tcW w:w="15446" w:type="dxa"/>
            <w:gridSpan w:val="4"/>
            <w:shd w:val="clear" w:color="auto" w:fill="00FDFF"/>
            <w:tcMar/>
          </w:tcPr>
          <w:p w:rsidRPr="00A30BC5" w:rsidR="00237671" w:rsidP="00237671" w:rsidRDefault="00237671" w14:paraId="4090E648" w14:textId="77777777">
            <w:pPr>
              <w:rPr>
                <w:rFonts w:ascii="Century Gothic" w:hAnsi="Century Gothic"/>
                <w:sz w:val="20"/>
                <w:szCs w:val="20"/>
              </w:rPr>
            </w:pPr>
            <w:r w:rsidRPr="00A30BC5">
              <w:rPr>
                <w:rFonts w:ascii="Century Gothic" w:hAnsi="Century Gothic"/>
                <w:sz w:val="20"/>
                <w:szCs w:val="20"/>
              </w:rPr>
              <w:t>Geography</w:t>
            </w:r>
          </w:p>
        </w:tc>
      </w:tr>
      <w:tr w:rsidRPr="00456C65" w:rsidR="00237671" w:rsidTr="55207013" w14:paraId="14DA1E87" w14:textId="77777777">
        <w:trPr>
          <w:trHeight w:val="4332"/>
        </w:trPr>
        <w:tc>
          <w:tcPr>
            <w:tcW w:w="1980" w:type="dxa"/>
            <w:vMerge w:val="restart"/>
            <w:tcMar/>
          </w:tcPr>
          <w:p w:rsidR="00A30BC5" w:rsidP="00237671" w:rsidRDefault="00A30BC5" w14:paraId="003F4816" w14:textId="494BEAF3">
            <w:pPr>
              <w:rPr>
                <w:rFonts w:ascii="Century Gothic" w:hAnsi="Century Gothic"/>
                <w:sz w:val="20"/>
                <w:szCs w:val="20"/>
              </w:rPr>
            </w:pPr>
            <w:r w:rsidRPr="55207013" w:rsidR="49E0194D">
              <w:rPr>
                <w:rFonts w:ascii="Century Gothic" w:hAnsi="Century Gothic"/>
                <w:sz w:val="20"/>
                <w:szCs w:val="20"/>
              </w:rPr>
              <w:t>North America</w:t>
            </w:r>
          </w:p>
          <w:p w:rsidR="00A30BC5" w:rsidP="00237671" w:rsidRDefault="00A30BC5" w14:paraId="6E4FFE6A" w14:textId="77777777">
            <w:pPr>
              <w:rPr>
                <w:rFonts w:ascii="Century Gothic" w:hAnsi="Century Gothic"/>
                <w:sz w:val="20"/>
                <w:szCs w:val="20"/>
              </w:rPr>
            </w:pPr>
          </w:p>
          <w:p w:rsidR="00A30BC5" w:rsidP="00237671" w:rsidRDefault="00A30BC5" w14:paraId="6BD3846C" w14:textId="77777777">
            <w:pPr>
              <w:rPr>
                <w:rFonts w:ascii="Century Gothic" w:hAnsi="Century Gothic"/>
                <w:sz w:val="20"/>
                <w:szCs w:val="20"/>
              </w:rPr>
            </w:pPr>
          </w:p>
          <w:p w:rsidRPr="00456C65" w:rsidR="00237671" w:rsidP="00237671" w:rsidRDefault="00A30BC5" w14:paraId="37E493F6" w14:textId="1A0A575F">
            <w:pPr>
              <w:rPr>
                <w:rFonts w:ascii="Century Gothic" w:hAnsi="Century Gothic"/>
                <w:sz w:val="20"/>
                <w:szCs w:val="20"/>
              </w:rPr>
            </w:pPr>
          </w:p>
        </w:tc>
        <w:tc>
          <w:tcPr>
            <w:tcW w:w="1984" w:type="dxa"/>
            <w:tcMar/>
          </w:tcPr>
          <w:p w:rsidRPr="00456C65" w:rsidR="00237671" w:rsidP="00237671" w:rsidRDefault="00237671" w14:paraId="570D0900"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Investigate places</w:t>
            </w:r>
          </w:p>
          <w:p w:rsidRPr="00456C65" w:rsidR="00237671" w:rsidP="00237671" w:rsidRDefault="00237671" w14:paraId="2A1F2D87" w14:textId="77777777">
            <w:pPr>
              <w:rPr>
                <w:rFonts w:ascii="Century Gothic" w:hAnsi="Century Gothic" w:cstheme="minorHAnsi"/>
                <w:sz w:val="20"/>
                <w:szCs w:val="20"/>
              </w:rPr>
            </w:pPr>
          </w:p>
        </w:tc>
        <w:tc>
          <w:tcPr>
            <w:tcW w:w="5387" w:type="dxa"/>
            <w:tcMar/>
          </w:tcPr>
          <w:p w:rsidRPr="00A30BC5" w:rsidR="00237671" w:rsidP="00237671" w:rsidRDefault="62495644" w14:paraId="0922566F"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Collect and analyse statistics and other information </w:t>
            </w:r>
            <w:r w:rsidRPr="55207013" w:rsidR="62495644">
              <w:rPr>
                <w:rFonts w:ascii="Century Gothic" w:hAnsi="Century Gothic"/>
                <w:color w:val="000000" w:themeColor="text1" w:themeTint="FF" w:themeShade="FF"/>
                <w:sz w:val="20"/>
                <w:szCs w:val="20"/>
              </w:rPr>
              <w:t>in order to</w:t>
            </w:r>
            <w:r w:rsidRPr="55207013" w:rsidR="62495644">
              <w:rPr>
                <w:rFonts w:ascii="Century Gothic" w:hAnsi="Century Gothic"/>
                <w:color w:val="000000" w:themeColor="text1" w:themeTint="FF" w:themeShade="FF"/>
                <w:sz w:val="20"/>
                <w:szCs w:val="20"/>
              </w:rPr>
              <w:t xml:space="preserve"> draw clear conclusions about locations.</w:t>
            </w:r>
          </w:p>
          <w:p w:rsidRPr="00A30BC5" w:rsidR="00237671" w:rsidP="00237671" w:rsidRDefault="62495644" w14:paraId="055A9142"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w:t>
            </w:r>
            <w:r w:rsidRPr="55207013" w:rsidR="62495644">
              <w:rPr>
                <w:rFonts w:ascii="Century Gothic" w:hAnsi="Century Gothic"/>
                <w:color w:val="000000" w:themeColor="text1" w:themeTint="FF" w:themeShade="FF"/>
                <w:sz w:val="20"/>
                <w:szCs w:val="20"/>
              </w:rPr>
              <w:t>Identify</w:t>
            </w:r>
            <w:r w:rsidRPr="55207013" w:rsidR="62495644">
              <w:rPr>
                <w:rFonts w:ascii="Century Gothic" w:hAnsi="Century Gothic"/>
                <w:color w:val="000000" w:themeColor="text1" w:themeTint="FF" w:themeShade="FF"/>
                <w:sz w:val="20"/>
                <w:szCs w:val="20"/>
              </w:rPr>
              <w:t xml:space="preserve"> and describe how the physical features affect the human activity within a location.</w:t>
            </w:r>
          </w:p>
          <w:p w:rsidRPr="00A30BC5" w:rsidR="00237671" w:rsidP="00237671" w:rsidRDefault="62495644" w14:paraId="7E83358A"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w:t>
            </w:r>
            <w:r w:rsidRPr="55207013" w:rsidR="62495644">
              <w:rPr>
                <w:rFonts w:ascii="Century Gothic" w:hAnsi="Century Gothic"/>
                <w:color w:val="000000" w:themeColor="text1" w:themeTint="FF" w:themeShade="FF"/>
                <w:sz w:val="20"/>
                <w:szCs w:val="20"/>
              </w:rPr>
              <w:t>Use a range of geographical resources to give detailed descriptions and opinions of the characteristic features of a location.</w:t>
            </w:r>
          </w:p>
          <w:p w:rsidRPr="00A30BC5" w:rsidR="00237671" w:rsidP="00237671" w:rsidRDefault="00237671" w14:paraId="0AA9E18D"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Use </w:t>
            </w:r>
            <w:r w:rsidRPr="55207013" w:rsidR="00237671">
              <w:rPr>
                <w:rFonts w:ascii="Century Gothic" w:hAnsi="Century Gothic"/>
                <w:color w:val="000000" w:themeColor="text1" w:themeTint="FF" w:themeShade="FF"/>
                <w:sz w:val="20"/>
                <w:szCs w:val="20"/>
              </w:rPr>
              <w:t>different types</w:t>
            </w:r>
            <w:r w:rsidRPr="55207013" w:rsidR="00237671">
              <w:rPr>
                <w:rFonts w:ascii="Century Gothic" w:hAnsi="Century Gothic"/>
                <w:color w:val="000000" w:themeColor="text1" w:themeTint="FF" w:themeShade="FF"/>
                <w:sz w:val="20"/>
                <w:szCs w:val="20"/>
              </w:rPr>
              <w:t xml:space="preserve"> of fieldwork sampling (random and systematic) to </w:t>
            </w:r>
            <w:r w:rsidRPr="55207013" w:rsidR="00237671">
              <w:rPr>
                <w:rFonts w:ascii="Century Gothic" w:hAnsi="Century Gothic"/>
                <w:color w:val="000000" w:themeColor="text1" w:themeTint="FF" w:themeShade="FF"/>
                <w:sz w:val="20"/>
                <w:szCs w:val="20"/>
              </w:rPr>
              <w:t>observe</w:t>
            </w:r>
            <w:r w:rsidRPr="55207013" w:rsidR="00237671">
              <w:rPr>
                <w:rFonts w:ascii="Century Gothic" w:hAnsi="Century Gothic"/>
                <w:color w:val="000000" w:themeColor="text1" w:themeTint="FF" w:themeShade="FF"/>
                <w:sz w:val="20"/>
                <w:szCs w:val="20"/>
              </w:rPr>
              <w:t>, measure and record the human and physical features in the local area. Record the results in a range of ways. </w:t>
            </w:r>
          </w:p>
          <w:p w:rsidRPr="00A30BC5" w:rsidR="00237671" w:rsidP="00237671" w:rsidRDefault="00237671" w14:paraId="323E9FC9"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rPr>
              <w:t>Analyse and give views on the effectiveness of different geographical representations of a location (such as aerial images compared with maps and topological maps - as in London’s Tube map).</w:t>
            </w:r>
          </w:p>
          <w:p w:rsidRPr="00A30BC5" w:rsidR="00237671" w:rsidP="00237671" w:rsidRDefault="62495644" w14:paraId="2784B963"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Name and </w:t>
            </w:r>
            <w:r w:rsidRPr="55207013" w:rsidR="62495644">
              <w:rPr>
                <w:rFonts w:ascii="Century Gothic" w:hAnsi="Century Gothic"/>
                <w:color w:val="000000" w:themeColor="text1" w:themeTint="FF" w:themeShade="FF"/>
                <w:sz w:val="20"/>
                <w:szCs w:val="20"/>
              </w:rPr>
              <w:t>locate</w:t>
            </w:r>
            <w:r w:rsidRPr="55207013" w:rsidR="62495644">
              <w:rPr>
                <w:rFonts w:ascii="Century Gothic" w:hAnsi="Century Gothic"/>
                <w:color w:val="000000" w:themeColor="text1" w:themeTint="FF" w:themeShade="FF"/>
                <w:sz w:val="20"/>
                <w:szCs w:val="20"/>
              </w:rPr>
              <w:t xml:space="preserve"> some of the countries and cities of the world and their identifying human and physical characteristics, including hills, mountains, rivers, key topographical </w:t>
            </w:r>
            <w:r w:rsidRPr="55207013" w:rsidR="62495644">
              <w:rPr>
                <w:rFonts w:ascii="Century Gothic" w:hAnsi="Century Gothic"/>
                <w:color w:val="000000" w:themeColor="text1" w:themeTint="FF" w:themeShade="FF"/>
                <w:sz w:val="20"/>
                <w:szCs w:val="20"/>
              </w:rPr>
              <w:t>features</w:t>
            </w:r>
            <w:r w:rsidRPr="55207013" w:rsidR="62495644">
              <w:rPr>
                <w:rFonts w:ascii="Century Gothic" w:hAnsi="Century Gothic"/>
                <w:color w:val="000000" w:themeColor="text1" w:themeTint="FF" w:themeShade="FF"/>
                <w:sz w:val="20"/>
                <w:szCs w:val="20"/>
              </w:rPr>
              <w:t> and land-use patterns; and understand how some of these aspects have changed over time.</w:t>
            </w:r>
          </w:p>
          <w:p w:rsidRPr="00A30BC5" w:rsidR="00237671" w:rsidP="55207013" w:rsidRDefault="00237671" w14:paraId="29C8DCDD" w14:textId="77777777">
            <w:pPr>
              <w:pStyle w:val="NormalWeb"/>
              <w:rPr>
                <w:rFonts w:ascii="Century Gothic" w:hAnsi="Century Gothic" w:cs="Calibri" w:cstheme="minorAscii"/>
                <w:color w:val="000000"/>
                <w:sz w:val="20"/>
                <w:szCs w:val="20"/>
              </w:rPr>
            </w:pPr>
            <w:r w:rsidRPr="55207013" w:rsidR="00237671">
              <w:rPr>
                <w:rFonts w:ascii="Century Gothic" w:hAnsi="Century Gothic"/>
                <w:color w:val="000000" w:themeColor="text1" w:themeTint="FF" w:themeShade="FF"/>
                <w:sz w:val="20"/>
                <w:szCs w:val="20"/>
              </w:rPr>
              <w:t xml:space="preserve">• Name and </w:t>
            </w:r>
            <w:r w:rsidRPr="55207013" w:rsidR="00237671">
              <w:rPr>
                <w:rFonts w:ascii="Century Gothic" w:hAnsi="Century Gothic"/>
                <w:color w:val="000000" w:themeColor="text1" w:themeTint="FF" w:themeShade="FF"/>
                <w:sz w:val="20"/>
                <w:szCs w:val="20"/>
              </w:rPr>
              <w:t>locate</w:t>
            </w:r>
            <w:r w:rsidRPr="55207013" w:rsidR="00237671">
              <w:rPr>
                <w:rFonts w:ascii="Century Gothic" w:hAnsi="Century Gothic"/>
                <w:color w:val="000000" w:themeColor="text1" w:themeTint="FF" w:themeShade="FF"/>
                <w:sz w:val="20"/>
                <w:szCs w:val="20"/>
              </w:rPr>
              <w:t xml:space="preserve"> the countries of North and South America and </w:t>
            </w:r>
            <w:r w:rsidRPr="55207013" w:rsidR="00237671">
              <w:rPr>
                <w:rFonts w:ascii="Century Gothic" w:hAnsi="Century Gothic"/>
                <w:color w:val="000000" w:themeColor="text1" w:themeTint="FF" w:themeShade="FF"/>
                <w:sz w:val="20"/>
                <w:szCs w:val="20"/>
              </w:rPr>
              <w:t>identify</w:t>
            </w:r>
            <w:r w:rsidRPr="55207013" w:rsidR="00237671">
              <w:rPr>
                <w:rFonts w:ascii="Century Gothic" w:hAnsi="Century Gothic"/>
                <w:color w:val="000000" w:themeColor="text1" w:themeTint="FF" w:themeShade="FF"/>
                <w:sz w:val="20"/>
                <w:szCs w:val="20"/>
              </w:rPr>
              <w:t xml:space="preserve"> their main physical and human characteristics.</w:t>
            </w:r>
          </w:p>
        </w:tc>
        <w:tc>
          <w:tcPr>
            <w:tcW w:w="6095" w:type="dxa"/>
            <w:vMerge w:val="restart"/>
            <w:tcMar/>
          </w:tcPr>
          <w:p w:rsidRPr="009D0D20" w:rsidR="009D0D20" w:rsidP="55207013" w:rsidRDefault="009D0D20" w14:paraId="6722152C" w14:textId="41ABBD54">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93583EF">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 xml:space="preserve">North America (pg 161-171) </w:t>
            </w:r>
            <w:r w:rsidRPr="55207013" w:rsidR="593583EF">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US"/>
              </w:rPr>
              <w:t>(including population, mountains)</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9D0D20" w:rsidR="009D0D20" w:rsidP="55207013" w:rsidRDefault="009D0D20" w14:paraId="2A493E85" w14:textId="32C5E712">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9D0D20" w:rsidR="009D0D20" w:rsidP="55207013" w:rsidRDefault="009D0D20" w14:paraId="07CE4BC7" w14:textId="564F9A7D">
            <w:pPr>
              <w:pStyle w:val="ListParagraph"/>
              <w:numPr>
                <w:ilvl w:val="0"/>
                <w:numId w:val="38"/>
              </w:num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What is the difference between a continent and a country? Where in the world is North America? Focus on the countries in North America. Children to complete a task using clues, compass points and a map to identify countries.</w:t>
            </w:r>
          </w:p>
          <w:p w:rsidRPr="009D0D20" w:rsidR="009D0D20" w:rsidP="55207013" w:rsidRDefault="009D0D20" w14:paraId="7279DB92" w14:textId="3EC269B0">
            <w:pPr>
              <w:pStyle w:val="ListParagraph"/>
              <w:numPr>
                <w:ilvl w:val="0"/>
                <w:numId w:val="38"/>
              </w:num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Learn about the terms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longitude </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and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latitude. </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Discuss what this means and introduce other terminology such as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equator, Northern hemisphere, Southern hemisphere, Eastern hemisphere, Western hemisphere, Arctic circle, Tropic of Cancer, Tropic of Capricorn, Anatartic circle. </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Identify what these terms mean. Focus on North America, using a map, what do children know? E.g, NA is in the Northern hemisphere and mostly within the Western hemisphere. Compare physical diversity of  locations at high and low latitudes.</w:t>
            </w:r>
          </w:p>
          <w:p w:rsidRPr="009D0D20" w:rsidR="009D0D20" w:rsidP="55207013" w:rsidRDefault="009D0D20" w14:paraId="159A6B8E" w14:textId="60E1C871">
            <w:pPr>
              <w:pStyle w:val="ListParagraph"/>
              <w:numPr>
                <w:ilvl w:val="0"/>
                <w:numId w:val="38"/>
              </w:num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Recap on the terms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climate zone </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and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biome </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from prior learning. Discuss how every climate zone and biome can be found in North America. Relate these to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agriculture</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Create a map of food items that are produced in different climates, with an explanation as to why they thrive there. </w:t>
            </w:r>
          </w:p>
          <w:p w:rsidRPr="009D0D20" w:rsidR="009D0D20" w:rsidP="55207013" w:rsidRDefault="009D0D20" w14:paraId="03DAD7F6" w14:textId="45E65265">
            <w:pPr>
              <w:pStyle w:val="ListParagraph"/>
              <w:numPr>
                <w:ilvl w:val="0"/>
                <w:numId w:val="38"/>
              </w:num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What does the term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population</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mean? DIscuss why the population of North America has changed since the 1500s. Introduce the term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colonised.</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Look at a population map of North America. What can children establish about the population of different areas? Why might this be? Introduce the terms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densely populated</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and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sparcely populated.</w:t>
            </w:r>
          </w:p>
          <w:p w:rsidRPr="009D0D20" w:rsidR="009D0D20" w:rsidP="55207013" w:rsidRDefault="009D0D20" w14:paraId="1DE84D4E" w14:textId="095FCF06">
            <w:pPr>
              <w:pStyle w:val="ListParagraph"/>
              <w:numPr>
                <w:ilvl w:val="0"/>
                <w:numId w:val="38"/>
              </w:num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Recap on previous lesson, including key vocabulary related to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population</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Focus on key cities in North America. Ask children to order according to their population. Create a graph to show the 10 most populous cities in North America. </w:t>
            </w:r>
          </w:p>
          <w:p w:rsidRPr="009D0D20" w:rsidR="009D0D20" w:rsidP="55207013" w:rsidRDefault="009D0D20" w14:paraId="3FC01EBA" w14:textId="48A0AC6A">
            <w:pPr>
              <w:pStyle w:val="ListParagraph"/>
              <w:numPr>
                <w:ilvl w:val="0"/>
                <w:numId w:val="38"/>
              </w:num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What is a mountain? How are they formed? (Recap) How can we identify mountains on a </w:t>
            </w:r>
            <w:r w:rsidRPr="55207013" w:rsidR="593583EF">
              <w:rPr>
                <w:rStyle w:val="eop"/>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topographical map</w:t>
            </w: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Learn about the main mountain ranges in North America – what do children notice? Children to show where key mountain ranges are on a map of North America. If time, complete a short piece of research about one of these areas.</w:t>
            </w:r>
          </w:p>
          <w:p w:rsidRPr="009D0D20" w:rsidR="009D0D20" w:rsidP="55207013" w:rsidRDefault="009D0D20" w14:paraId="45FD082D" w14:textId="63EC9B8D">
            <w:pPr>
              <w:ind w:left="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9D0D20" w:rsidR="009D0D20" w:rsidP="55207013" w:rsidRDefault="009D0D20" w14:paraId="72CA6547" w14:textId="1C800325">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Pr="009D0D20" w:rsidR="009D0D20" w:rsidP="55207013" w:rsidRDefault="009D0D20" w14:paraId="03DCDBEC" w14:textId="2DDF24E7">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5207013" w:rsidR="593583EF">
              <w:rPr>
                <w:rStyle w:val="eop"/>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w:t>
            </w:r>
          </w:p>
          <w:p w:rsidRPr="009D0D20" w:rsidR="009D0D20" w:rsidP="55207013" w:rsidRDefault="009D0D20" w14:paraId="6DC6AF33" w14:textId="614E1035">
            <w:pPr>
              <w:spacing w:before="0" w:beforeAutospacing="off" w:after="0" w:afterAutospacing="off"/>
              <w:rPr>
                <w:rFonts w:ascii="Calibri" w:hAnsi="Calibri" w:eastAsia="Calibri" w:cs="Calibri"/>
                <w:b w:val="0"/>
                <w:bCs w:val="0"/>
                <w:i w:val="0"/>
                <w:iCs w:val="0"/>
                <w:caps w:val="0"/>
                <w:smallCaps w:val="0"/>
                <w:noProof w:val="0"/>
                <w:color w:val="2E74B5" w:themeColor="accent5" w:themeTint="FF" w:themeShade="BF"/>
                <w:sz w:val="20"/>
                <w:szCs w:val="20"/>
                <w:lang w:val="en-GB"/>
              </w:rPr>
            </w:pPr>
            <w:r w:rsidRPr="55207013" w:rsidR="593583EF">
              <w:rPr>
                <w:rStyle w:val="eop"/>
                <w:rFonts w:ascii="Calibri" w:hAnsi="Calibri" w:eastAsia="Calibri" w:cs="Calibri"/>
                <w:b w:val="0"/>
                <w:bCs w:val="0"/>
                <w:i w:val="0"/>
                <w:iCs w:val="0"/>
                <w:caps w:val="0"/>
                <w:smallCaps w:val="0"/>
                <w:noProof w:val="0"/>
                <w:color w:val="2E74B5" w:themeColor="accent5" w:themeTint="FF" w:themeShade="BF"/>
                <w:sz w:val="20"/>
                <w:szCs w:val="20"/>
                <w:lang w:val="en-GB"/>
              </w:rPr>
              <w:t> </w:t>
            </w:r>
          </w:p>
          <w:p w:rsidRPr="009D0D20" w:rsidR="009D0D20" w:rsidP="55207013" w:rsidRDefault="009D0D20" w14:paraId="3DE9316E" w14:textId="2859899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19"/>
                <w:szCs w:val="19"/>
                <w:lang w:val="en-GB"/>
              </w:rPr>
            </w:pPr>
            <w:r w:rsidRPr="55207013" w:rsidR="593583EF">
              <w:rPr>
                <w:rStyle w:val="normaltextrun"/>
                <w:rFonts w:ascii="Calibri" w:hAnsi="Calibri" w:eastAsia="Calibri" w:cs="Calibri"/>
                <w:b w:val="0"/>
                <w:bCs w:val="0"/>
                <w:i w:val="0"/>
                <w:iCs w:val="0"/>
                <w:caps w:val="0"/>
                <w:smallCaps w:val="0"/>
                <w:noProof w:val="0"/>
                <w:color w:val="000000" w:themeColor="text1" w:themeTint="FF" w:themeShade="FF"/>
                <w:sz w:val="19"/>
                <w:szCs w:val="19"/>
                <w:lang w:val="en-US"/>
              </w:rPr>
              <w:t>Vocabulary:  latitude, lowlands, agricultural, predominant, colonised, populous, metropolitan, indigenous, irrigation, confluence, pesticides, topographic, subduction, seismic</w:t>
            </w:r>
            <w:r w:rsidRPr="55207013" w:rsidR="593583EF">
              <w:rPr>
                <w:rStyle w:val="eop"/>
                <w:rFonts w:ascii="Calibri" w:hAnsi="Calibri" w:eastAsia="Calibri" w:cs="Calibri"/>
                <w:b w:val="0"/>
                <w:bCs w:val="0"/>
                <w:i w:val="0"/>
                <w:iCs w:val="0"/>
                <w:caps w:val="0"/>
                <w:smallCaps w:val="0"/>
                <w:noProof w:val="0"/>
                <w:color w:val="000000" w:themeColor="text1" w:themeTint="FF" w:themeShade="FF"/>
                <w:sz w:val="19"/>
                <w:szCs w:val="19"/>
                <w:lang w:val="en-GB"/>
              </w:rPr>
              <w:t> </w:t>
            </w:r>
          </w:p>
          <w:p w:rsidRPr="009D0D20" w:rsidR="009D0D20" w:rsidP="55207013" w:rsidRDefault="009D0D20" w14:paraId="482D9472" w14:textId="2989FB91">
            <w:pPr>
              <w:pStyle w:val="Normal"/>
              <w:rPr>
                <w:rFonts w:ascii="Century Gothic" w:hAnsi="Century Gothic" w:eastAsia="Century Gothic" w:cs="Century Gothic"/>
                <w:color w:val="000000" w:themeColor="text1"/>
                <w:sz w:val="20"/>
                <w:szCs w:val="20"/>
              </w:rPr>
            </w:pPr>
          </w:p>
          <w:p w:rsidRPr="009D0D20" w:rsidR="009D0D20" w:rsidP="03D553E9" w:rsidRDefault="009D0D20" w14:paraId="25064B7E" w14:textId="14AB9F11">
            <w:pPr>
              <w:rPr>
                <w:rFonts w:ascii="Century Gothic" w:hAnsi="Century Gothic" w:eastAsia="Century Gothic" w:cs="Century Gothic"/>
                <w:color w:val="000000" w:themeColor="text1"/>
                <w:sz w:val="20"/>
                <w:szCs w:val="20"/>
              </w:rPr>
            </w:pPr>
          </w:p>
          <w:p w:rsidRPr="009D0D20" w:rsidR="009D0D20" w:rsidP="2BC1D068" w:rsidRDefault="009D0D20" w14:paraId="266BE919" w14:textId="63D026E7">
            <w:pPr>
              <w:rPr>
                <w:rFonts w:ascii="Century Gothic" w:hAnsi="Century Gothic" w:eastAsia="Century Gothic" w:cs="Century Gothic"/>
                <w:color w:val="000000" w:themeColor="text1"/>
                <w:sz w:val="20"/>
                <w:szCs w:val="20"/>
              </w:rPr>
            </w:pPr>
          </w:p>
        </w:tc>
      </w:tr>
      <w:tr w:rsidRPr="00456C65" w:rsidR="00056D1B" w:rsidTr="55207013" w14:paraId="6BF02EA1" w14:textId="77777777">
        <w:trPr>
          <w:trHeight w:val="789"/>
        </w:trPr>
        <w:tc>
          <w:tcPr>
            <w:tcW w:w="1980" w:type="dxa"/>
            <w:vMerge/>
            <w:tcMar/>
          </w:tcPr>
          <w:p w:rsidRPr="00456C65" w:rsidR="00056D1B" w:rsidP="00237671" w:rsidRDefault="00056D1B" w14:paraId="0ED1EE99" w14:textId="77777777">
            <w:pPr>
              <w:rPr>
                <w:rFonts w:ascii="Century Gothic" w:hAnsi="Century Gothic"/>
                <w:sz w:val="20"/>
                <w:szCs w:val="20"/>
              </w:rPr>
            </w:pPr>
          </w:p>
        </w:tc>
        <w:tc>
          <w:tcPr>
            <w:tcW w:w="1984" w:type="dxa"/>
            <w:tcMar/>
          </w:tcPr>
          <w:p w:rsidRPr="00456C65" w:rsidR="00056D1B" w:rsidP="39440EB6" w:rsidRDefault="65F8F8AD" w14:paraId="26BB16FC" w14:textId="2D12C2B8">
            <w:pPr>
              <w:rPr>
                <w:rFonts w:ascii="Century Gothic" w:hAnsi="Century Gothic"/>
                <w:sz w:val="20"/>
                <w:szCs w:val="20"/>
              </w:rPr>
            </w:pPr>
            <w:r w:rsidRPr="39440EB6">
              <w:rPr>
                <w:rStyle w:val="Strong"/>
                <w:rFonts w:ascii="Century Gothic" w:hAnsi="Century Gothic"/>
                <w:color w:val="000000" w:themeColor="text1"/>
                <w:sz w:val="20"/>
                <w:szCs w:val="20"/>
              </w:rPr>
              <w:t>Investigate patterns</w:t>
            </w:r>
          </w:p>
          <w:p w:rsidRPr="00456C65" w:rsidR="00056D1B" w:rsidP="00237671" w:rsidRDefault="00056D1B" w14:paraId="726D8C3F" w14:textId="77777777">
            <w:pPr>
              <w:rPr>
                <w:rFonts w:ascii="Century Gothic" w:hAnsi="Century Gothic" w:cstheme="minorHAnsi"/>
                <w:sz w:val="20"/>
                <w:szCs w:val="20"/>
              </w:rPr>
            </w:pPr>
          </w:p>
        </w:tc>
        <w:tc>
          <w:tcPr>
            <w:tcW w:w="5387" w:type="dxa"/>
            <w:tcMar/>
          </w:tcPr>
          <w:p w:rsidRPr="00A30BC5" w:rsidR="00056D1B" w:rsidP="55207013" w:rsidRDefault="00056D1B" w14:paraId="6FAA50C2" w14:textId="77777777">
            <w:pPr>
              <w:pStyle w:val="NormalWeb"/>
              <w:rPr>
                <w:rFonts w:ascii="Century Gothic" w:hAnsi="Century Gothic"/>
                <w:color w:val="000000"/>
                <w:sz w:val="20"/>
                <w:szCs w:val="20"/>
              </w:rPr>
            </w:pPr>
            <w:r w:rsidRPr="55207013" w:rsidR="00056D1B">
              <w:rPr>
                <w:rFonts w:ascii="Century Gothic" w:hAnsi="Century Gothic"/>
                <w:color w:val="000000" w:themeColor="text1" w:themeTint="FF" w:themeShade="FF"/>
                <w:sz w:val="20"/>
                <w:szCs w:val="20"/>
              </w:rPr>
              <w:t xml:space="preserve">• </w:t>
            </w:r>
            <w:r w:rsidRPr="55207013" w:rsidR="00056D1B">
              <w:rPr>
                <w:rFonts w:ascii="Century Gothic" w:hAnsi="Century Gothic"/>
                <w:color w:val="000000" w:themeColor="text1" w:themeTint="FF" w:themeShade="FF"/>
                <w:sz w:val="20"/>
                <w:szCs w:val="20"/>
              </w:rPr>
              <w:t>Identify</w:t>
            </w:r>
            <w:r w:rsidRPr="55207013" w:rsidR="00056D1B">
              <w:rPr>
                <w:rFonts w:ascii="Century Gothic" w:hAnsi="Century Gothic"/>
                <w:color w:val="000000" w:themeColor="text1" w:themeTint="FF" w:themeShade="FF"/>
                <w:sz w:val="20"/>
                <w:szCs w:val="20"/>
              </w:rPr>
              <w:t xml:space="preserve"> and describe the geographical significance of latitude, longitude, Equator, Northern Hemisphere, Southern Hemisphere, the Tropics of Cancer and Capricorn, Arctic and Antarctic Circle, and time zones (including day and night).</w:t>
            </w:r>
          </w:p>
          <w:p w:rsidRPr="00A30BC5" w:rsidR="00056D1B" w:rsidP="55207013" w:rsidRDefault="00056D1B" w14:paraId="73E916B0" w14:textId="77777777">
            <w:pPr>
              <w:pStyle w:val="NormalWeb"/>
              <w:rPr>
                <w:rFonts w:ascii="Century Gothic" w:hAnsi="Century Gothic"/>
                <w:color w:val="000000"/>
                <w:sz w:val="20"/>
                <w:szCs w:val="20"/>
              </w:rPr>
            </w:pPr>
            <w:r w:rsidRPr="55207013" w:rsidR="00056D1B">
              <w:rPr>
                <w:rFonts w:ascii="Century Gothic" w:hAnsi="Century Gothic"/>
                <w:color w:val="000000" w:themeColor="text1" w:themeTint="FF" w:themeShade="FF"/>
                <w:sz w:val="20"/>
                <w:szCs w:val="20"/>
              </w:rPr>
              <w:t>• Understand some of the reasons for geographical similarities and differences between countries.</w:t>
            </w:r>
          </w:p>
          <w:p w:rsidRPr="00A30BC5" w:rsidR="00056D1B" w:rsidP="55207013" w:rsidRDefault="00056D1B" w14:paraId="501853A6" w14:textId="77777777">
            <w:pPr>
              <w:pStyle w:val="NormalWeb"/>
              <w:rPr>
                <w:rFonts w:ascii="Century Gothic" w:hAnsi="Century Gothic"/>
                <w:color w:val="000000"/>
                <w:sz w:val="20"/>
                <w:szCs w:val="20"/>
              </w:rPr>
            </w:pPr>
            <w:r w:rsidRPr="55207013" w:rsidR="00056D1B">
              <w:rPr>
                <w:rFonts w:ascii="Century Gothic" w:hAnsi="Century Gothic"/>
                <w:color w:val="000000" w:themeColor="text1" w:themeTint="FF" w:themeShade="FF"/>
                <w:sz w:val="20"/>
                <w:szCs w:val="20"/>
              </w:rPr>
              <w:t>• Describe how locations around the world are changing and explain some of the reasons for change.</w:t>
            </w:r>
          </w:p>
          <w:p w:rsidRPr="00A30BC5" w:rsidR="00056D1B" w:rsidP="55207013" w:rsidRDefault="00056D1B" w14:paraId="504DEEEE" w14:textId="77777777">
            <w:pPr>
              <w:pStyle w:val="NormalWeb"/>
              <w:rPr>
                <w:rFonts w:ascii="Century Gothic" w:hAnsi="Century Gothic"/>
                <w:color w:val="000000"/>
                <w:sz w:val="20"/>
                <w:szCs w:val="20"/>
              </w:rPr>
            </w:pPr>
            <w:r w:rsidRPr="55207013" w:rsidR="00056D1B">
              <w:rPr>
                <w:rFonts w:ascii="Century Gothic" w:hAnsi="Century Gothic"/>
                <w:color w:val="000000" w:themeColor="text1" w:themeTint="FF" w:themeShade="FF"/>
                <w:sz w:val="20"/>
                <w:szCs w:val="20"/>
              </w:rPr>
              <w:t>• Describe geographical diversity across the world.</w:t>
            </w:r>
          </w:p>
          <w:p w:rsidRPr="00A30BC5" w:rsidR="00056D1B" w:rsidP="55207013" w:rsidRDefault="00056D1B" w14:paraId="58D40251" w14:textId="77777777">
            <w:pPr>
              <w:pStyle w:val="NormalWeb"/>
              <w:rPr>
                <w:rFonts w:ascii="Century Gothic" w:hAnsi="Century Gothic" w:cs="" w:cstheme="minorBidi"/>
                <w:color w:val="000000"/>
                <w:sz w:val="20"/>
                <w:szCs w:val="20"/>
              </w:rPr>
            </w:pPr>
            <w:r w:rsidRPr="55207013" w:rsidR="00056D1B">
              <w:rPr>
                <w:rFonts w:ascii="Century Gothic" w:hAnsi="Century Gothic"/>
                <w:color w:val="000000" w:themeColor="text1" w:themeTint="FF" w:themeShade="FF"/>
                <w:sz w:val="20"/>
                <w:szCs w:val="20"/>
              </w:rPr>
              <w:t>• Describe how countries and geographical regions are interconnected and interdependent.</w:t>
            </w:r>
          </w:p>
        </w:tc>
        <w:tc>
          <w:tcPr>
            <w:tcW w:w="6095" w:type="dxa"/>
            <w:vMerge/>
            <w:tcMar/>
          </w:tcPr>
          <w:p w:rsidRPr="00456C65" w:rsidR="00056D1B" w:rsidP="00237671" w:rsidRDefault="00056D1B" w14:paraId="5869BFCE" w14:textId="77777777">
            <w:pPr>
              <w:rPr>
                <w:rFonts w:ascii="Century Gothic" w:hAnsi="Century Gothic"/>
              </w:rPr>
            </w:pPr>
          </w:p>
        </w:tc>
      </w:tr>
      <w:tr w:rsidRPr="00456C65" w:rsidR="00056D1B" w:rsidTr="55207013" w14:paraId="47476511" w14:textId="77777777">
        <w:trPr>
          <w:trHeight w:val="789"/>
        </w:trPr>
        <w:tc>
          <w:tcPr>
            <w:tcW w:w="1980" w:type="dxa"/>
            <w:vMerge/>
            <w:tcMar/>
          </w:tcPr>
          <w:p w:rsidRPr="00456C65" w:rsidR="00056D1B" w:rsidP="00237671" w:rsidRDefault="00056D1B" w14:paraId="7839CCCC" w14:textId="77777777">
            <w:pPr>
              <w:rPr>
                <w:rFonts w:ascii="Century Gothic" w:hAnsi="Century Gothic"/>
                <w:sz w:val="20"/>
                <w:szCs w:val="20"/>
              </w:rPr>
            </w:pPr>
          </w:p>
        </w:tc>
        <w:tc>
          <w:tcPr>
            <w:tcW w:w="1984" w:type="dxa"/>
            <w:tcMar/>
          </w:tcPr>
          <w:p w:rsidRPr="00456C65" w:rsidR="00056D1B" w:rsidP="00237671" w:rsidRDefault="00056D1B" w14:paraId="5C72A71E"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Communicate geographically</w:t>
            </w:r>
          </w:p>
          <w:p w:rsidRPr="00456C65" w:rsidR="00056D1B" w:rsidP="00237671" w:rsidRDefault="00056D1B" w14:paraId="3582113A" w14:textId="77777777">
            <w:pPr>
              <w:rPr>
                <w:rFonts w:ascii="Century Gothic" w:hAnsi="Century Gothic" w:cstheme="minorHAnsi"/>
                <w:sz w:val="20"/>
                <w:szCs w:val="20"/>
              </w:rPr>
            </w:pPr>
          </w:p>
        </w:tc>
        <w:tc>
          <w:tcPr>
            <w:tcW w:w="5387" w:type="dxa"/>
            <w:tcMar/>
          </w:tcPr>
          <w:p w:rsidRPr="00A30BC5" w:rsidR="00056D1B" w:rsidP="00237671" w:rsidRDefault="00056D1B" w14:paraId="59DBA40D" w14:textId="77777777">
            <w:pPr>
              <w:pStyle w:val="NormalWeb"/>
              <w:rPr>
                <w:rFonts w:ascii="Century Gothic" w:hAnsi="Century Gothic"/>
                <w:color w:val="000000"/>
                <w:sz w:val="20"/>
                <w:szCs w:val="20"/>
              </w:rPr>
            </w:pPr>
            <w:r w:rsidRPr="00A30BC5">
              <w:rPr>
                <w:rFonts w:ascii="Century Gothic" w:hAnsi="Century Gothic"/>
                <w:color w:val="000000"/>
                <w:sz w:val="20"/>
                <w:szCs w:val="20"/>
              </w:rPr>
              <w:t>• Describe and understand key aspects of: </w:t>
            </w:r>
          </w:p>
          <w:p w:rsidRPr="00A30BC5" w:rsidR="00056D1B" w:rsidP="00237671" w:rsidRDefault="00056D1B" w14:paraId="5A317996" w14:textId="77777777">
            <w:pPr>
              <w:pStyle w:val="NormalWeb"/>
              <w:rPr>
                <w:rFonts w:ascii="Century Gothic" w:hAnsi="Century Gothic"/>
                <w:color w:val="000000"/>
                <w:sz w:val="20"/>
                <w:szCs w:val="20"/>
              </w:rPr>
            </w:pPr>
            <w:r w:rsidRPr="55207013" w:rsidR="00056D1B">
              <w:rPr>
                <w:rFonts w:ascii="Century Gothic" w:hAnsi="Century Gothic"/>
                <w:color w:val="000000" w:themeColor="text1" w:themeTint="FF" w:themeShade="FF"/>
                <w:sz w:val="20"/>
                <w:szCs w:val="20"/>
              </w:rPr>
              <w:t>•</w:t>
            </w:r>
            <w:r w:rsidRPr="55207013" w:rsidR="00056D1B">
              <w:rPr>
                <w:rFonts w:ascii="Century Gothic" w:hAnsi="Century Gothic"/>
                <w:color w:val="000000" w:themeColor="text1" w:themeTint="FF" w:themeShade="FF"/>
                <w:sz w:val="20"/>
                <w:szCs w:val="20"/>
              </w:rPr>
              <w:t xml:space="preserve"> </w:t>
            </w:r>
            <w:r w:rsidRPr="55207013" w:rsidR="00056D1B">
              <w:rPr>
                <w:rStyle w:val="Strong"/>
                <w:rFonts w:ascii="Century Gothic" w:hAnsi="Century Gothic"/>
                <w:color w:val="000000" w:themeColor="text1" w:themeTint="FF" w:themeShade="FF"/>
                <w:sz w:val="20"/>
                <w:szCs w:val="20"/>
              </w:rPr>
              <w:t>physical geography</w:t>
            </w:r>
            <w:r w:rsidRPr="55207013" w:rsidR="00056D1B">
              <w:rPr>
                <w:rFonts w:ascii="Century Gothic" w:hAnsi="Century Gothic"/>
                <w:color w:val="000000" w:themeColor="text1" w:themeTint="FF" w:themeShade="FF"/>
                <w:sz w:val="20"/>
                <w:szCs w:val="20"/>
              </w:rPr>
              <w:t xml:space="preserve">, </w:t>
            </w:r>
            <w:r w:rsidRPr="55207013" w:rsidR="00056D1B">
              <w:rPr>
                <w:rFonts w:ascii="Century Gothic" w:hAnsi="Century Gothic"/>
                <w:color w:val="000000" w:themeColor="text1" w:themeTint="FF" w:themeShade="FF"/>
                <w:sz w:val="20"/>
                <w:szCs w:val="20"/>
              </w:rPr>
              <w:t>including:</w:t>
            </w:r>
            <w:r w:rsidRPr="55207013" w:rsidR="00056D1B">
              <w:rPr>
                <w:rFonts w:ascii="Century Gothic" w:hAnsi="Century Gothic"/>
                <w:color w:val="000000" w:themeColor="text1" w:themeTint="FF" w:themeShade="FF"/>
                <w:sz w:val="20"/>
                <w:szCs w:val="20"/>
              </w:rPr>
              <w:t xml:space="preserve"> climate zones, biomes and vegetation belts, rivers, mountains, volcanoes and earthquakes and the water cycle. </w:t>
            </w:r>
          </w:p>
          <w:p w:rsidRPr="00A30BC5" w:rsidR="00056D1B" w:rsidP="00237671" w:rsidRDefault="00056D1B" w14:paraId="37125ACA" w14:textId="77777777">
            <w:pPr>
              <w:pStyle w:val="NormalWeb"/>
              <w:rPr>
                <w:rFonts w:ascii="Century Gothic" w:hAnsi="Century Gothic"/>
                <w:color w:val="000000"/>
                <w:sz w:val="20"/>
                <w:szCs w:val="20"/>
              </w:rPr>
            </w:pPr>
            <w:r w:rsidRPr="55207013" w:rsidR="00056D1B">
              <w:rPr>
                <w:rFonts w:ascii="Century Gothic" w:hAnsi="Century Gothic"/>
                <w:color w:val="000000" w:themeColor="text1" w:themeTint="FF" w:themeShade="FF"/>
                <w:sz w:val="20"/>
                <w:szCs w:val="20"/>
              </w:rPr>
              <w:t xml:space="preserve">• </w:t>
            </w:r>
            <w:r w:rsidRPr="55207013" w:rsidR="00056D1B">
              <w:rPr>
                <w:rStyle w:val="Strong"/>
                <w:rFonts w:ascii="Century Gothic" w:hAnsi="Century Gothic"/>
                <w:color w:val="000000" w:themeColor="text1" w:themeTint="FF" w:themeShade="FF"/>
                <w:sz w:val="20"/>
                <w:szCs w:val="20"/>
              </w:rPr>
              <w:t>human geography</w:t>
            </w:r>
            <w:r w:rsidRPr="55207013" w:rsidR="00056D1B">
              <w:rPr>
                <w:rFonts w:ascii="Century Gothic" w:hAnsi="Century Gothic"/>
                <w:color w:val="000000" w:themeColor="text1" w:themeTint="FF" w:themeShade="FF"/>
                <w:sz w:val="20"/>
                <w:szCs w:val="20"/>
              </w:rPr>
              <w:t xml:space="preserve">, </w:t>
            </w:r>
            <w:r w:rsidRPr="55207013" w:rsidR="00056D1B">
              <w:rPr>
                <w:rFonts w:ascii="Century Gothic" w:hAnsi="Century Gothic"/>
                <w:color w:val="000000" w:themeColor="text1" w:themeTint="FF" w:themeShade="FF"/>
                <w:sz w:val="20"/>
                <w:szCs w:val="20"/>
              </w:rPr>
              <w:t>including:</w:t>
            </w:r>
            <w:r w:rsidRPr="55207013" w:rsidR="00056D1B">
              <w:rPr>
                <w:rFonts w:ascii="Century Gothic" w:hAnsi="Century Gothic"/>
                <w:color w:val="000000" w:themeColor="text1" w:themeTint="FF" w:themeShade="FF"/>
                <w:sz w:val="20"/>
                <w:szCs w:val="20"/>
              </w:rPr>
              <w:t xml:space="preserve"> settlements, land use, economic activity including trade links, and the distribution of natural resources including energy, food, minerals, and water supplies.</w:t>
            </w:r>
          </w:p>
          <w:p w:rsidRPr="00A30BC5" w:rsidR="00056D1B" w:rsidP="00237671" w:rsidRDefault="00056D1B" w14:paraId="5631D56B" w14:textId="77777777">
            <w:pPr>
              <w:pStyle w:val="NormalWeb"/>
              <w:rPr>
                <w:rFonts w:ascii="Century Gothic" w:hAnsi="Century Gothic"/>
                <w:color w:val="000000"/>
                <w:sz w:val="20"/>
                <w:szCs w:val="20"/>
              </w:rPr>
            </w:pPr>
            <w:r w:rsidRPr="55207013" w:rsidR="00056D1B">
              <w:rPr>
                <w:rFonts w:ascii="Century Gothic" w:hAnsi="Century Gothic"/>
                <w:color w:val="000000" w:themeColor="text1" w:themeTint="FF" w:themeShade="FF"/>
                <w:sz w:val="20"/>
                <w:szCs w:val="20"/>
              </w:rPr>
              <w:t xml:space="preserve">• Use the eight points of a compass, four-figure grid references, </w:t>
            </w:r>
            <w:r w:rsidRPr="55207013" w:rsidR="00056D1B">
              <w:rPr>
                <w:rFonts w:ascii="Century Gothic" w:hAnsi="Century Gothic"/>
                <w:color w:val="000000" w:themeColor="text1" w:themeTint="FF" w:themeShade="FF"/>
                <w:sz w:val="20"/>
                <w:szCs w:val="20"/>
              </w:rPr>
              <w:t>symbols</w:t>
            </w:r>
            <w:r w:rsidRPr="55207013" w:rsidR="00056D1B">
              <w:rPr>
                <w:rFonts w:ascii="Century Gothic" w:hAnsi="Century Gothic"/>
                <w:color w:val="000000" w:themeColor="text1" w:themeTint="FF" w:themeShade="FF"/>
                <w:sz w:val="20"/>
                <w:szCs w:val="20"/>
              </w:rPr>
              <w:t xml:space="preserve"> and a key (that uses standard Ordnance Survey symbols) to communicate knowledge of the United Kingdom and the world.</w:t>
            </w:r>
          </w:p>
          <w:p w:rsidRPr="00A30BC5" w:rsidR="00056D1B" w:rsidP="55207013" w:rsidRDefault="00056D1B" w14:paraId="50D54223" w14:textId="77777777">
            <w:pPr>
              <w:pStyle w:val="NormalWeb"/>
              <w:rPr>
                <w:rFonts w:ascii="Century Gothic" w:hAnsi="Century Gothic" w:cs="" w:cstheme="minorBidi"/>
                <w:color w:val="000000"/>
                <w:sz w:val="20"/>
                <w:szCs w:val="20"/>
              </w:rPr>
            </w:pPr>
            <w:r w:rsidRPr="55207013" w:rsidR="00056D1B">
              <w:rPr>
                <w:rFonts w:ascii="Century Gothic" w:hAnsi="Century Gothic"/>
                <w:color w:val="000000" w:themeColor="text1" w:themeTint="FF" w:themeShade="FF"/>
                <w:sz w:val="20"/>
                <w:szCs w:val="20"/>
              </w:rPr>
              <w:t xml:space="preserve">• </w:t>
            </w:r>
            <w:r w:rsidRPr="55207013" w:rsidR="00056D1B">
              <w:rPr>
                <w:rFonts w:ascii="Century Gothic" w:hAnsi="Century Gothic"/>
                <w:color w:val="000000" w:themeColor="text1" w:themeTint="FF" w:themeShade="FF"/>
                <w:sz w:val="20"/>
                <w:szCs w:val="20"/>
              </w:rPr>
              <w:t xml:space="preserve">Create maps of locations </w:t>
            </w:r>
            <w:r w:rsidRPr="55207013" w:rsidR="00056D1B">
              <w:rPr>
                <w:rFonts w:ascii="Century Gothic" w:hAnsi="Century Gothic"/>
                <w:color w:val="000000" w:themeColor="text1" w:themeTint="FF" w:themeShade="FF"/>
                <w:sz w:val="20"/>
                <w:szCs w:val="20"/>
              </w:rPr>
              <w:t>identifying</w:t>
            </w:r>
            <w:r w:rsidRPr="55207013" w:rsidR="00056D1B">
              <w:rPr>
                <w:rFonts w:ascii="Century Gothic" w:hAnsi="Century Gothic"/>
                <w:color w:val="000000" w:themeColor="text1" w:themeTint="FF" w:themeShade="FF"/>
                <w:sz w:val="20"/>
                <w:szCs w:val="20"/>
              </w:rPr>
              <w:t xml:space="preserve"> patterns (such as: land use, climate zones, population densities, height of land).</w:t>
            </w:r>
          </w:p>
        </w:tc>
        <w:tc>
          <w:tcPr>
            <w:tcW w:w="6095" w:type="dxa"/>
            <w:vMerge/>
            <w:tcMar/>
          </w:tcPr>
          <w:p w:rsidRPr="00456C65" w:rsidR="00056D1B" w:rsidP="00237671" w:rsidRDefault="00056D1B" w14:paraId="20571182" w14:textId="77777777">
            <w:pPr>
              <w:rPr>
                <w:rFonts w:ascii="Century Gothic" w:hAnsi="Century Gothic"/>
              </w:rPr>
            </w:pPr>
          </w:p>
        </w:tc>
      </w:tr>
      <w:tr w:rsidRPr="00456C65" w:rsidR="00237671" w:rsidTr="55207013" w14:paraId="433D2589" w14:textId="77777777">
        <w:trPr>
          <w:trHeight w:val="590"/>
        </w:trPr>
        <w:tc>
          <w:tcPr>
            <w:tcW w:w="15446" w:type="dxa"/>
            <w:gridSpan w:val="4"/>
            <w:shd w:val="clear" w:color="auto" w:fill="00B050"/>
            <w:tcMar/>
          </w:tcPr>
          <w:p w:rsidRPr="00A30BC5" w:rsidR="00237671" w:rsidP="00237671" w:rsidRDefault="00237671" w14:paraId="18FD29E6" w14:textId="77777777">
            <w:pPr>
              <w:rPr>
                <w:rFonts w:ascii="Century Gothic" w:hAnsi="Century Gothic"/>
                <w:sz w:val="20"/>
                <w:szCs w:val="20"/>
              </w:rPr>
            </w:pPr>
            <w:r w:rsidRPr="00A30BC5">
              <w:rPr>
                <w:rFonts w:ascii="Century Gothic" w:hAnsi="Century Gothic"/>
                <w:sz w:val="20"/>
                <w:szCs w:val="20"/>
              </w:rPr>
              <w:t>Art &amp; Design</w:t>
            </w:r>
          </w:p>
        </w:tc>
      </w:tr>
      <w:tr w:rsidRPr="00456C65" w:rsidR="00E92056" w:rsidTr="55207013" w14:paraId="1E8710CE" w14:textId="77777777">
        <w:trPr>
          <w:trHeight w:val="789"/>
        </w:trPr>
        <w:tc>
          <w:tcPr>
            <w:tcW w:w="1980" w:type="dxa"/>
            <w:vMerge w:val="restart"/>
            <w:tcMar/>
          </w:tcPr>
          <w:p w:rsidRPr="00456C65" w:rsidR="00E92056" w:rsidP="00237671" w:rsidRDefault="00E92056" w14:paraId="1BD5CF77" w14:textId="71DF4581">
            <w:pPr>
              <w:rPr>
                <w:rFonts w:ascii="Century Gothic" w:hAnsi="Century Gothic"/>
                <w:sz w:val="20"/>
                <w:szCs w:val="20"/>
              </w:rPr>
            </w:pPr>
          </w:p>
          <w:p w:rsidRPr="00456C65" w:rsidR="00E92056" w:rsidP="55207013" w:rsidRDefault="00E92056" w14:paraId="17E37077" w14:textId="5EA35EC5">
            <w:pP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5207013" w:rsidR="638E066A">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The art of anatomy</w:t>
            </w:r>
          </w:p>
          <w:p w:rsidRPr="00456C65" w:rsidR="00E92056" w:rsidP="55207013" w:rsidRDefault="00E92056" w14:paraId="64E765EA" w14:textId="1F68EC45">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456C65" w:rsidR="00E92056" w:rsidP="55207013" w:rsidRDefault="00E92056" w14:paraId="7484C1C6" w14:textId="32FAF952">
            <w:pPr>
              <w:pStyle w:val="Normal"/>
            </w:pPr>
            <w:r w:rsidRPr="55207013" w:rsidR="638E066A">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Sculpture (with drawing and painting)</w:t>
            </w:r>
          </w:p>
          <w:p w:rsidRPr="00456C65" w:rsidR="00E92056" w:rsidP="00237671" w:rsidRDefault="00A30BC5" w14:paraId="49F31035" w14:textId="48EDBD25">
            <w:pPr>
              <w:rPr>
                <w:rFonts w:ascii="Century Gothic" w:hAnsi="Century Gothic"/>
                <w:sz w:val="20"/>
                <w:szCs w:val="20"/>
              </w:rPr>
            </w:pPr>
            <w:r w:rsidRPr="55207013" w:rsidR="00A30BC5">
              <w:rPr>
                <w:rFonts w:ascii="Century Gothic" w:hAnsi="Century Gothic"/>
                <w:sz w:val="20"/>
                <w:szCs w:val="20"/>
              </w:rPr>
              <w:t xml:space="preserve"> </w:t>
            </w:r>
            <w:r w:rsidRPr="55207013" w:rsidR="004F02EB">
              <w:rPr>
                <w:rFonts w:ascii="Century Gothic" w:hAnsi="Century Gothic"/>
                <w:sz w:val="20"/>
                <w:szCs w:val="20"/>
              </w:rPr>
              <w:t xml:space="preserve"> </w:t>
            </w:r>
          </w:p>
        </w:tc>
        <w:tc>
          <w:tcPr>
            <w:tcW w:w="1984" w:type="dxa"/>
            <w:tcMar/>
          </w:tcPr>
          <w:p w:rsidRPr="00456C65" w:rsidR="00E92056" w:rsidP="00237671" w:rsidRDefault="00E92056" w14:paraId="0CC18E6F" w14:textId="77777777">
            <w:pPr>
              <w:rPr>
                <w:rFonts w:ascii="Century Gothic" w:hAnsi="Century Gothic"/>
                <w:b/>
                <w:sz w:val="20"/>
                <w:szCs w:val="20"/>
              </w:rPr>
            </w:pPr>
            <w:r w:rsidRPr="00456C65">
              <w:rPr>
                <w:rFonts w:ascii="Century Gothic" w:hAnsi="Century Gothic"/>
                <w:b/>
                <w:sz w:val="20"/>
                <w:szCs w:val="20"/>
              </w:rPr>
              <w:t>Develop ideas</w:t>
            </w:r>
          </w:p>
        </w:tc>
        <w:tc>
          <w:tcPr>
            <w:tcW w:w="5387" w:type="dxa"/>
            <w:tcMar/>
          </w:tcPr>
          <w:p w:rsidRPr="00A30BC5" w:rsidR="00E92056" w:rsidP="55207013" w:rsidRDefault="2E9526AC" w14:paraId="7881EF3E" w14:textId="77777777">
            <w:pPr>
              <w:rPr>
                <w:rFonts w:ascii="Century Gothic" w:hAnsi="Century Gothic"/>
                <w:sz w:val="20"/>
                <w:szCs w:val="20"/>
                <w:highlight w:val="yellow"/>
              </w:rPr>
            </w:pPr>
            <w:r w:rsidRPr="55207013" w:rsidR="2E9526AC">
              <w:rPr>
                <w:rFonts w:ascii="Century Gothic" w:hAnsi="Century Gothic"/>
                <w:color w:val="000000" w:themeColor="text1" w:themeTint="FF" w:themeShade="FF"/>
                <w:sz w:val="20"/>
                <w:szCs w:val="20"/>
                <w:highlight w:val="yellow"/>
              </w:rPr>
              <w:t>• Develop and imaginatively extend ideas from</w:t>
            </w:r>
            <w:r>
              <w:br/>
            </w:r>
            <w:r w:rsidRPr="55207013" w:rsidR="2E9526AC">
              <w:rPr>
                <w:rFonts w:ascii="Century Gothic" w:hAnsi="Century Gothic"/>
                <w:color w:val="000000" w:themeColor="text1" w:themeTint="FF" w:themeShade="FF"/>
                <w:sz w:val="20"/>
                <w:szCs w:val="20"/>
                <w:highlight w:val="yellow"/>
              </w:rPr>
              <w:t>starting points throughout the curriculum.</w:t>
            </w:r>
            <w:r>
              <w:br/>
            </w:r>
            <w:r w:rsidRPr="55207013" w:rsidR="2E9526AC">
              <w:rPr>
                <w:rFonts w:ascii="Century Gothic" w:hAnsi="Century Gothic"/>
                <w:color w:val="000000" w:themeColor="text1" w:themeTint="FF" w:themeShade="FF"/>
                <w:sz w:val="20"/>
                <w:szCs w:val="20"/>
                <w:highlight w:val="yellow"/>
              </w:rPr>
              <w:t>• Collect information, sketches and resources</w:t>
            </w:r>
            <w:r>
              <w:br/>
            </w:r>
            <w:r w:rsidRPr="55207013" w:rsidR="2E9526AC">
              <w:rPr>
                <w:rFonts w:ascii="Century Gothic" w:hAnsi="Century Gothic"/>
                <w:color w:val="000000" w:themeColor="text1" w:themeTint="FF" w:themeShade="FF"/>
                <w:sz w:val="20"/>
                <w:szCs w:val="20"/>
                <w:highlight w:val="yellow"/>
              </w:rPr>
              <w:t>and present ideas imaginatively in a sketch</w:t>
            </w:r>
            <w:r>
              <w:br/>
            </w:r>
            <w:r w:rsidRPr="55207013" w:rsidR="2E9526AC">
              <w:rPr>
                <w:rFonts w:ascii="Century Gothic" w:hAnsi="Century Gothic"/>
                <w:color w:val="000000" w:themeColor="text1" w:themeTint="FF" w:themeShade="FF"/>
                <w:sz w:val="20"/>
                <w:szCs w:val="20"/>
                <w:highlight w:val="yellow"/>
              </w:rPr>
              <w:t>book.</w:t>
            </w:r>
            <w:r>
              <w:br/>
            </w:r>
            <w:r w:rsidRPr="55207013" w:rsidR="2E9526AC">
              <w:rPr>
                <w:rFonts w:ascii="Century Gothic" w:hAnsi="Century Gothic"/>
                <w:color w:val="000000" w:themeColor="text1" w:themeTint="FF" w:themeShade="FF"/>
                <w:sz w:val="20"/>
                <w:szCs w:val="20"/>
                <w:highlight w:val="yellow"/>
              </w:rPr>
              <w:t>• Use the qualities of materials to enhance</w:t>
            </w:r>
            <w:r>
              <w:br/>
            </w:r>
            <w:r w:rsidRPr="55207013" w:rsidR="2E9526AC">
              <w:rPr>
                <w:rFonts w:ascii="Century Gothic" w:hAnsi="Century Gothic"/>
                <w:color w:val="000000" w:themeColor="text1" w:themeTint="FF" w:themeShade="FF"/>
                <w:sz w:val="20"/>
                <w:szCs w:val="20"/>
                <w:highlight w:val="yellow"/>
              </w:rPr>
              <w:t>ideas.</w:t>
            </w:r>
            <w:r>
              <w:br/>
            </w:r>
            <w:r w:rsidRPr="55207013" w:rsidR="2E9526AC">
              <w:rPr>
                <w:rFonts w:ascii="Century Gothic" w:hAnsi="Century Gothic"/>
                <w:color w:val="000000" w:themeColor="text1" w:themeTint="FF" w:themeShade="FF"/>
                <w:sz w:val="20"/>
                <w:szCs w:val="20"/>
                <w:highlight w:val="yellow"/>
              </w:rPr>
              <w:t>• Spot the potential in unexpected results as</w:t>
            </w:r>
            <w:r>
              <w:br/>
            </w:r>
            <w:r w:rsidRPr="55207013" w:rsidR="2E9526AC">
              <w:rPr>
                <w:rFonts w:ascii="Century Gothic" w:hAnsi="Century Gothic"/>
                <w:color w:val="000000" w:themeColor="text1" w:themeTint="FF" w:themeShade="FF"/>
                <w:sz w:val="20"/>
                <w:szCs w:val="20"/>
                <w:highlight w:val="yellow"/>
              </w:rPr>
              <w:t>work progresses.</w:t>
            </w:r>
            <w:r>
              <w:br/>
            </w:r>
            <w:r w:rsidRPr="55207013" w:rsidR="2E9526AC">
              <w:rPr>
                <w:rFonts w:ascii="Century Gothic" w:hAnsi="Century Gothic"/>
                <w:color w:val="000000" w:themeColor="text1" w:themeTint="FF" w:themeShade="FF"/>
                <w:sz w:val="20"/>
                <w:szCs w:val="20"/>
                <w:highlight w:val="yellow"/>
              </w:rPr>
              <w:t>• Comment on artworks with a fluent grasp of</w:t>
            </w:r>
            <w:r>
              <w:br/>
            </w:r>
            <w:r w:rsidRPr="55207013" w:rsidR="2E9526AC">
              <w:rPr>
                <w:rFonts w:ascii="Century Gothic" w:hAnsi="Century Gothic"/>
                <w:color w:val="000000" w:themeColor="text1" w:themeTint="FF" w:themeShade="FF"/>
                <w:sz w:val="20"/>
                <w:szCs w:val="20"/>
                <w:highlight w:val="yellow"/>
              </w:rPr>
              <w:t>visual language.</w:t>
            </w:r>
          </w:p>
        </w:tc>
        <w:tc>
          <w:tcPr>
            <w:tcW w:w="6095" w:type="dxa"/>
            <w:vMerge w:val="restart"/>
            <w:tcMar/>
          </w:tcPr>
          <w:p w:rsidRPr="00456C65" w:rsidR="00E92056" w:rsidP="55207013" w:rsidRDefault="326A80C0" w14:paraId="19194ED8" w14:textId="5DF990C7">
            <w:pP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5207013" w:rsidR="0A5E8F7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Theme: The art of anatomy pg’s 178-179 CQ companion)</w:t>
            </w:r>
            <w:r w:rsidRPr="55207013" w:rsidR="0A5E8F7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w:t>
            </w:r>
          </w:p>
          <w:p w:rsidRPr="00456C65" w:rsidR="00E92056" w:rsidP="55207013" w:rsidRDefault="326A80C0" w14:paraId="1217D2EE" w14:textId="1F70AB76">
            <w:pP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5207013" w:rsidR="0A5E8F7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Artist: Leonardo da Vinci </w:t>
            </w:r>
            <w:r w:rsidRPr="55207013" w:rsidR="0A5E8F7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w:t>
            </w:r>
          </w:p>
          <w:p w:rsidRPr="00456C65" w:rsidR="00E92056" w:rsidP="55207013" w:rsidRDefault="326A80C0" w14:paraId="3CA9505C" w14:textId="2CBDC98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207013" w:rsidR="0A5E8F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w:rsidRPr="00456C65" w:rsidR="00E92056" w:rsidP="55207013" w:rsidRDefault="326A80C0" w14:paraId="072D326D" w14:textId="2BF9E662">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A5E8F77">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Vocabulary: carve, shape, texture, pattern, framework, wire, mold, clay, slip, form</w:t>
            </w:r>
            <w:r w:rsidRPr="55207013" w:rsidR="0A5E8F7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456C65" w:rsidR="00E92056" w:rsidP="55207013" w:rsidRDefault="326A80C0" w14:paraId="014CE329" w14:textId="73F6845F">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A5E8F7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456C65" w:rsidR="00E92056" w:rsidP="55207013" w:rsidRDefault="326A80C0" w14:paraId="2F11ABFA" w14:textId="7070FB5B">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A5E8F77">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mechanics, proportions, poise</w:t>
            </w:r>
          </w:p>
          <w:p w:rsidRPr="00456C65" w:rsidR="00E92056" w:rsidP="55207013" w:rsidRDefault="326A80C0" w14:paraId="2BC42332" w14:textId="3BF3D7CB">
            <w:pPr>
              <w:pStyle w:val="Normal"/>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p>
        </w:tc>
      </w:tr>
      <w:tr w:rsidRPr="00456C65" w:rsidR="00E92056" w:rsidTr="55207013" w14:paraId="2D866695" w14:textId="77777777">
        <w:trPr>
          <w:trHeight w:val="789"/>
        </w:trPr>
        <w:tc>
          <w:tcPr>
            <w:tcW w:w="1980" w:type="dxa"/>
            <w:vMerge/>
            <w:tcMar/>
          </w:tcPr>
          <w:p w:rsidRPr="00456C65" w:rsidR="00E92056" w:rsidP="00237671" w:rsidRDefault="00E92056" w14:paraId="3E9C67EF" w14:textId="77777777">
            <w:pPr>
              <w:rPr>
                <w:rFonts w:ascii="Century Gothic" w:hAnsi="Century Gothic"/>
                <w:sz w:val="20"/>
                <w:szCs w:val="20"/>
              </w:rPr>
            </w:pPr>
          </w:p>
        </w:tc>
        <w:tc>
          <w:tcPr>
            <w:tcW w:w="1984" w:type="dxa"/>
            <w:tcMar/>
          </w:tcPr>
          <w:p w:rsidRPr="00456C65" w:rsidR="00E92056" w:rsidP="00237671" w:rsidRDefault="00E92056" w14:paraId="114BFF0A" w14:textId="77777777">
            <w:pPr>
              <w:rPr>
                <w:rFonts w:ascii="Century Gothic" w:hAnsi="Century Gothic"/>
                <w:b/>
                <w:sz w:val="20"/>
                <w:szCs w:val="20"/>
              </w:rPr>
            </w:pPr>
            <w:r w:rsidRPr="00456C65">
              <w:rPr>
                <w:rFonts w:ascii="Century Gothic" w:hAnsi="Century Gothic"/>
                <w:b/>
                <w:sz w:val="20"/>
                <w:szCs w:val="20"/>
              </w:rPr>
              <w:t>Master Techniques</w:t>
            </w:r>
          </w:p>
        </w:tc>
        <w:tc>
          <w:tcPr>
            <w:tcW w:w="5387" w:type="dxa"/>
            <w:tcMar/>
          </w:tcPr>
          <w:p w:rsidRPr="00A30BC5" w:rsidR="00E92056" w:rsidP="00237671" w:rsidRDefault="00E92056" w14:paraId="2B83D37D" w14:textId="77777777">
            <w:pPr>
              <w:rPr>
                <w:rFonts w:ascii="Century Gothic" w:hAnsi="Century Gothic"/>
                <w:color w:val="000000"/>
                <w:sz w:val="20"/>
                <w:szCs w:val="20"/>
              </w:rPr>
            </w:pPr>
            <w:r w:rsidRPr="00A30BC5">
              <w:rPr>
                <w:rFonts w:ascii="Century Gothic" w:hAnsi="Century Gothic"/>
                <w:color w:val="000000"/>
                <w:sz w:val="20"/>
                <w:szCs w:val="20"/>
              </w:rPr>
              <w:t>Painting</w:t>
            </w:r>
          </w:p>
          <w:p w:rsidRPr="00A30BC5" w:rsidR="00E92056" w:rsidP="00237671" w:rsidRDefault="00E92056" w14:paraId="7B55265E" w14:textId="77777777">
            <w:pPr>
              <w:rPr>
                <w:rFonts w:ascii="Century Gothic" w:hAnsi="Century Gothic"/>
                <w:color w:val="000000"/>
                <w:sz w:val="20"/>
                <w:szCs w:val="20"/>
              </w:rPr>
            </w:pPr>
            <w:r w:rsidRPr="00A30BC5">
              <w:rPr>
                <w:rFonts w:ascii="Century Gothic" w:hAnsi="Century Gothic"/>
                <w:color w:val="000000"/>
                <w:sz w:val="20"/>
                <w:szCs w:val="20"/>
              </w:rPr>
              <w:t>• Sketch (lightly) before painting to combine</w:t>
            </w:r>
            <w:r w:rsidRPr="00A30BC5">
              <w:rPr>
                <w:rFonts w:ascii="Century Gothic" w:hAnsi="Century Gothic"/>
                <w:color w:val="000000"/>
                <w:sz w:val="20"/>
                <w:szCs w:val="20"/>
              </w:rPr>
              <w:br/>
            </w:r>
            <w:r w:rsidRPr="00A30BC5">
              <w:rPr>
                <w:rFonts w:ascii="Century Gothic" w:hAnsi="Century Gothic"/>
                <w:color w:val="000000"/>
                <w:sz w:val="20"/>
                <w:szCs w:val="20"/>
              </w:rPr>
              <w:t>line and colour.</w:t>
            </w:r>
            <w:r w:rsidRPr="00A30BC5">
              <w:rPr>
                <w:rFonts w:ascii="Century Gothic" w:hAnsi="Century Gothic"/>
                <w:color w:val="000000"/>
                <w:sz w:val="20"/>
                <w:szCs w:val="20"/>
              </w:rPr>
              <w:br/>
            </w:r>
            <w:r w:rsidRPr="00A30BC5">
              <w:rPr>
                <w:rFonts w:ascii="Century Gothic" w:hAnsi="Century Gothic"/>
                <w:color w:val="000000"/>
                <w:sz w:val="20"/>
                <w:szCs w:val="20"/>
              </w:rPr>
              <w:t>• Create a colour palette based upon colours</w:t>
            </w:r>
            <w:r w:rsidRPr="00A30BC5">
              <w:rPr>
                <w:rFonts w:ascii="Century Gothic" w:hAnsi="Century Gothic"/>
                <w:color w:val="000000"/>
                <w:sz w:val="20"/>
                <w:szCs w:val="20"/>
              </w:rPr>
              <w:br/>
            </w:r>
            <w:r w:rsidRPr="00A30BC5">
              <w:rPr>
                <w:rFonts w:ascii="Century Gothic" w:hAnsi="Century Gothic"/>
                <w:color w:val="000000"/>
                <w:sz w:val="20"/>
                <w:szCs w:val="20"/>
              </w:rPr>
              <w:t>observed in the natural or built world.</w:t>
            </w:r>
            <w:r w:rsidRPr="00A30BC5">
              <w:rPr>
                <w:rFonts w:ascii="Century Gothic" w:hAnsi="Century Gothic"/>
                <w:color w:val="000000"/>
                <w:sz w:val="20"/>
                <w:szCs w:val="20"/>
              </w:rPr>
              <w:br/>
            </w:r>
            <w:r w:rsidRPr="00A30BC5">
              <w:rPr>
                <w:rFonts w:ascii="Century Gothic" w:hAnsi="Century Gothic"/>
                <w:color w:val="000000"/>
                <w:sz w:val="20"/>
                <w:szCs w:val="20"/>
              </w:rPr>
              <w:t>• Use the qualities of watercolour and acrylic</w:t>
            </w:r>
            <w:r w:rsidRPr="00A30BC5">
              <w:rPr>
                <w:rFonts w:ascii="Century Gothic" w:hAnsi="Century Gothic"/>
                <w:color w:val="000000"/>
                <w:sz w:val="20"/>
                <w:szCs w:val="20"/>
              </w:rPr>
              <w:br/>
            </w:r>
            <w:r w:rsidRPr="00A30BC5">
              <w:rPr>
                <w:rFonts w:ascii="Century Gothic" w:hAnsi="Century Gothic"/>
                <w:color w:val="000000"/>
                <w:sz w:val="20"/>
                <w:szCs w:val="20"/>
              </w:rPr>
              <w:t>paints to create visually interesting pieces.</w:t>
            </w:r>
            <w:r w:rsidRPr="00A30BC5">
              <w:rPr>
                <w:rFonts w:ascii="Century Gothic" w:hAnsi="Century Gothic"/>
                <w:color w:val="000000"/>
                <w:sz w:val="20"/>
                <w:szCs w:val="20"/>
              </w:rPr>
              <w:br/>
            </w:r>
            <w:r w:rsidRPr="00A30BC5">
              <w:rPr>
                <w:rFonts w:ascii="Century Gothic" w:hAnsi="Century Gothic"/>
                <w:color w:val="000000"/>
                <w:sz w:val="20"/>
                <w:szCs w:val="20"/>
              </w:rPr>
              <w:t>• Combine colours, tones and tints to enhance</w:t>
            </w:r>
            <w:r w:rsidRPr="00A30BC5">
              <w:rPr>
                <w:rFonts w:ascii="Century Gothic" w:hAnsi="Century Gothic"/>
                <w:color w:val="000000"/>
                <w:sz w:val="20"/>
                <w:szCs w:val="20"/>
              </w:rPr>
              <w:br/>
            </w:r>
            <w:r w:rsidRPr="00A30BC5">
              <w:rPr>
                <w:rFonts w:ascii="Century Gothic" w:hAnsi="Century Gothic"/>
                <w:color w:val="000000"/>
                <w:sz w:val="20"/>
                <w:szCs w:val="20"/>
              </w:rPr>
              <w:t>the mood of a piece.</w:t>
            </w:r>
            <w:r w:rsidRPr="00A30BC5">
              <w:rPr>
                <w:rFonts w:ascii="Century Gothic" w:hAnsi="Century Gothic"/>
                <w:color w:val="000000"/>
                <w:sz w:val="20"/>
                <w:szCs w:val="20"/>
              </w:rPr>
              <w:br/>
            </w:r>
            <w:r w:rsidRPr="00A30BC5">
              <w:rPr>
                <w:rFonts w:ascii="Century Gothic" w:hAnsi="Century Gothic"/>
                <w:color w:val="000000"/>
                <w:sz w:val="20"/>
                <w:szCs w:val="20"/>
              </w:rPr>
              <w:t>• Use brush techniques and the qualities of</w:t>
            </w:r>
            <w:r w:rsidRPr="00A30BC5">
              <w:rPr>
                <w:rFonts w:ascii="Century Gothic" w:hAnsi="Century Gothic"/>
                <w:color w:val="000000"/>
                <w:sz w:val="20"/>
                <w:szCs w:val="20"/>
              </w:rPr>
              <w:br/>
            </w:r>
            <w:r w:rsidRPr="00A30BC5">
              <w:rPr>
                <w:rFonts w:ascii="Century Gothic" w:hAnsi="Century Gothic"/>
                <w:color w:val="000000"/>
                <w:sz w:val="20"/>
                <w:szCs w:val="20"/>
              </w:rPr>
              <w:t>paint to create texture.</w:t>
            </w:r>
            <w:r w:rsidRPr="00A30BC5">
              <w:rPr>
                <w:rFonts w:ascii="Century Gothic" w:hAnsi="Century Gothic"/>
                <w:color w:val="000000"/>
                <w:sz w:val="20"/>
                <w:szCs w:val="20"/>
              </w:rPr>
              <w:br/>
            </w:r>
            <w:r w:rsidRPr="00A30BC5">
              <w:rPr>
                <w:rFonts w:ascii="Century Gothic" w:hAnsi="Century Gothic"/>
                <w:color w:val="000000"/>
                <w:sz w:val="20"/>
                <w:szCs w:val="20"/>
              </w:rPr>
              <w:t>• Develop a personal style of painting, drawing</w:t>
            </w:r>
            <w:r w:rsidRPr="00A30BC5">
              <w:rPr>
                <w:rFonts w:ascii="Century Gothic" w:hAnsi="Century Gothic"/>
                <w:color w:val="000000"/>
                <w:sz w:val="20"/>
                <w:szCs w:val="20"/>
              </w:rPr>
              <w:br/>
            </w:r>
            <w:r w:rsidRPr="00A30BC5">
              <w:rPr>
                <w:rFonts w:ascii="Century Gothic" w:hAnsi="Century Gothic"/>
                <w:color w:val="000000"/>
                <w:sz w:val="20"/>
                <w:szCs w:val="20"/>
              </w:rPr>
              <w:t>upon ideas from other artists.</w:t>
            </w:r>
          </w:p>
          <w:p w:rsidRPr="00A30BC5" w:rsidR="00E92056" w:rsidP="00237671" w:rsidRDefault="00E92056" w14:paraId="0CADDAB0" w14:textId="77777777">
            <w:pPr>
              <w:rPr>
                <w:rFonts w:ascii="Century Gothic" w:hAnsi="Century Gothic"/>
                <w:color w:val="000000"/>
                <w:sz w:val="20"/>
                <w:szCs w:val="20"/>
              </w:rPr>
            </w:pPr>
          </w:p>
          <w:p w:rsidRPr="00A30BC5" w:rsidR="00E92056" w:rsidP="00237671" w:rsidRDefault="00E92056" w14:paraId="04AB5334" w14:textId="77777777">
            <w:pPr>
              <w:rPr>
                <w:rFonts w:ascii="Century Gothic" w:hAnsi="Century Gothic"/>
                <w:color w:val="000000"/>
                <w:sz w:val="20"/>
                <w:szCs w:val="20"/>
              </w:rPr>
            </w:pPr>
            <w:r w:rsidRPr="00A30BC5">
              <w:rPr>
                <w:rFonts w:ascii="Century Gothic" w:hAnsi="Century Gothic"/>
                <w:color w:val="000000"/>
                <w:sz w:val="20"/>
                <w:szCs w:val="20"/>
              </w:rPr>
              <w:t>Collage</w:t>
            </w:r>
          </w:p>
          <w:p w:rsidRPr="00A30BC5" w:rsidR="00E92056" w:rsidP="00237671" w:rsidRDefault="00E92056" w14:paraId="3BA3AD62" w14:textId="77777777">
            <w:pPr>
              <w:rPr>
                <w:rFonts w:ascii="Century Gothic" w:hAnsi="Century Gothic"/>
                <w:color w:val="000000"/>
                <w:sz w:val="20"/>
                <w:szCs w:val="20"/>
              </w:rPr>
            </w:pPr>
            <w:r w:rsidRPr="00A30BC5">
              <w:rPr>
                <w:rFonts w:ascii="Century Gothic" w:hAnsi="Century Gothic"/>
                <w:color w:val="000000"/>
                <w:sz w:val="20"/>
                <w:szCs w:val="20"/>
              </w:rPr>
              <w:t>• Mix textures (rough and smooth, plain and</w:t>
            </w:r>
            <w:r w:rsidRPr="00A30BC5">
              <w:rPr>
                <w:rFonts w:ascii="Century Gothic" w:hAnsi="Century Gothic"/>
                <w:color w:val="000000"/>
                <w:sz w:val="20"/>
                <w:szCs w:val="20"/>
              </w:rPr>
              <w:br/>
            </w:r>
            <w:r w:rsidRPr="00A30BC5">
              <w:rPr>
                <w:rFonts w:ascii="Century Gothic" w:hAnsi="Century Gothic"/>
                <w:color w:val="000000"/>
                <w:sz w:val="20"/>
                <w:szCs w:val="20"/>
              </w:rPr>
              <w:t>patterned).</w:t>
            </w:r>
            <w:r w:rsidRPr="00A30BC5">
              <w:rPr>
                <w:rFonts w:ascii="Century Gothic" w:hAnsi="Century Gothic"/>
                <w:color w:val="000000"/>
                <w:sz w:val="20"/>
                <w:szCs w:val="20"/>
              </w:rPr>
              <w:br/>
            </w:r>
            <w:r w:rsidRPr="00A30BC5">
              <w:rPr>
                <w:rFonts w:ascii="Century Gothic" w:hAnsi="Century Gothic"/>
                <w:color w:val="000000"/>
                <w:sz w:val="20"/>
                <w:szCs w:val="20"/>
              </w:rPr>
              <w:t>• Combine visual and tactile qualities.</w:t>
            </w:r>
            <w:r w:rsidRPr="00A30BC5">
              <w:rPr>
                <w:rFonts w:ascii="Century Gothic" w:hAnsi="Century Gothic"/>
                <w:color w:val="000000"/>
                <w:sz w:val="20"/>
                <w:szCs w:val="20"/>
              </w:rPr>
              <w:br/>
            </w:r>
            <w:r w:rsidRPr="00A30BC5">
              <w:rPr>
                <w:rFonts w:ascii="Century Gothic" w:hAnsi="Century Gothic"/>
                <w:color w:val="000000"/>
                <w:sz w:val="20"/>
                <w:szCs w:val="20"/>
              </w:rPr>
              <w:t>• Use ceramic mosaic materials and techniques.</w:t>
            </w:r>
          </w:p>
          <w:p w:rsidRPr="00A30BC5" w:rsidR="00E92056" w:rsidP="00237671" w:rsidRDefault="00E92056" w14:paraId="113F6AFC" w14:textId="77777777">
            <w:pPr>
              <w:rPr>
                <w:rFonts w:ascii="Century Gothic" w:hAnsi="Century Gothic"/>
                <w:color w:val="000000"/>
                <w:sz w:val="20"/>
                <w:szCs w:val="20"/>
              </w:rPr>
            </w:pPr>
          </w:p>
          <w:p w:rsidRPr="00A30BC5" w:rsidR="00E92056" w:rsidP="00237671" w:rsidRDefault="00E92056" w14:paraId="48F80BFB" w14:textId="77777777">
            <w:pPr>
              <w:rPr>
                <w:rFonts w:ascii="Century Gothic" w:hAnsi="Century Gothic"/>
                <w:color w:val="000000"/>
                <w:sz w:val="20"/>
                <w:szCs w:val="20"/>
              </w:rPr>
            </w:pPr>
            <w:r w:rsidRPr="00A30BC5">
              <w:rPr>
                <w:rFonts w:ascii="Century Gothic" w:hAnsi="Century Gothic"/>
                <w:color w:val="000000"/>
                <w:sz w:val="20"/>
                <w:szCs w:val="20"/>
              </w:rPr>
              <w:t>Sculpture</w:t>
            </w:r>
          </w:p>
          <w:p w:rsidRPr="00A30BC5" w:rsidR="00E92056" w:rsidP="00237671" w:rsidRDefault="00E92056" w14:paraId="6EF06C21" w14:textId="77777777">
            <w:pPr>
              <w:rPr>
                <w:rFonts w:ascii="Century Gothic" w:hAnsi="Century Gothic"/>
                <w:color w:val="000000"/>
                <w:sz w:val="20"/>
                <w:szCs w:val="20"/>
              </w:rPr>
            </w:pPr>
            <w:r w:rsidRPr="00A30BC5">
              <w:rPr>
                <w:rFonts w:ascii="Century Gothic" w:hAnsi="Century Gothic"/>
                <w:color w:val="000000"/>
                <w:sz w:val="20"/>
                <w:szCs w:val="20"/>
              </w:rPr>
              <w:t xml:space="preserve">• </w:t>
            </w:r>
            <w:r w:rsidRPr="00C53713">
              <w:rPr>
                <w:rFonts w:ascii="Century Gothic" w:hAnsi="Century Gothic"/>
                <w:color w:val="000000"/>
                <w:sz w:val="20"/>
                <w:szCs w:val="20"/>
                <w:highlight w:val="yellow"/>
              </w:rPr>
              <w:t>Show life-like qualities and real-life</w:t>
            </w:r>
            <w:r w:rsidRPr="00C53713">
              <w:rPr>
                <w:rFonts w:ascii="Century Gothic" w:hAnsi="Century Gothic"/>
                <w:color w:val="000000"/>
                <w:sz w:val="20"/>
                <w:szCs w:val="20"/>
                <w:highlight w:val="yellow"/>
              </w:rPr>
              <w:br/>
            </w:r>
            <w:r w:rsidRPr="00C53713">
              <w:rPr>
                <w:rFonts w:ascii="Century Gothic" w:hAnsi="Century Gothic"/>
                <w:color w:val="000000"/>
                <w:sz w:val="20"/>
                <w:szCs w:val="20"/>
                <w:highlight w:val="yellow"/>
              </w:rPr>
              <w:t>proportions or, if more abstract, provoke</w:t>
            </w:r>
            <w:r w:rsidRPr="00C53713">
              <w:rPr>
                <w:rFonts w:ascii="Century Gothic" w:hAnsi="Century Gothic"/>
                <w:color w:val="000000"/>
                <w:sz w:val="20"/>
                <w:szCs w:val="20"/>
                <w:highlight w:val="yellow"/>
              </w:rPr>
              <w:br/>
            </w:r>
            <w:r w:rsidRPr="00C53713">
              <w:rPr>
                <w:rFonts w:ascii="Century Gothic" w:hAnsi="Century Gothic"/>
                <w:color w:val="000000"/>
                <w:sz w:val="20"/>
                <w:szCs w:val="20"/>
                <w:highlight w:val="yellow"/>
              </w:rPr>
              <w:t>different interpretations.</w:t>
            </w:r>
            <w:r w:rsidRPr="00C53713">
              <w:rPr>
                <w:rFonts w:ascii="Century Gothic" w:hAnsi="Century Gothic"/>
                <w:color w:val="000000"/>
                <w:sz w:val="20"/>
                <w:szCs w:val="20"/>
                <w:highlight w:val="yellow"/>
              </w:rPr>
              <w:br/>
            </w:r>
            <w:r w:rsidRPr="00C53713">
              <w:rPr>
                <w:rFonts w:ascii="Century Gothic" w:hAnsi="Century Gothic"/>
                <w:color w:val="000000"/>
                <w:sz w:val="20"/>
                <w:szCs w:val="20"/>
                <w:highlight w:val="yellow"/>
              </w:rPr>
              <w:t>• Use tools to carve and add shapes, texture</w:t>
            </w:r>
            <w:r w:rsidRPr="00C53713">
              <w:rPr>
                <w:rFonts w:ascii="Century Gothic" w:hAnsi="Century Gothic"/>
                <w:color w:val="000000"/>
                <w:sz w:val="20"/>
                <w:szCs w:val="20"/>
                <w:highlight w:val="yellow"/>
              </w:rPr>
              <w:br/>
            </w:r>
            <w:r w:rsidRPr="00C53713">
              <w:rPr>
                <w:rFonts w:ascii="Century Gothic" w:hAnsi="Century Gothic"/>
                <w:color w:val="000000"/>
                <w:sz w:val="20"/>
                <w:szCs w:val="20"/>
                <w:highlight w:val="yellow"/>
              </w:rPr>
              <w:t>and pattern.</w:t>
            </w:r>
            <w:r w:rsidRPr="00C53713">
              <w:rPr>
                <w:rFonts w:ascii="Century Gothic" w:hAnsi="Century Gothic"/>
                <w:color w:val="000000"/>
                <w:sz w:val="20"/>
                <w:szCs w:val="20"/>
                <w:highlight w:val="yellow"/>
              </w:rPr>
              <w:br/>
            </w:r>
            <w:r w:rsidRPr="00C53713">
              <w:rPr>
                <w:rFonts w:ascii="Century Gothic" w:hAnsi="Century Gothic"/>
                <w:color w:val="000000"/>
                <w:sz w:val="20"/>
                <w:szCs w:val="20"/>
                <w:highlight w:val="yellow"/>
              </w:rPr>
              <w:t>• Combine visual and tactile qualities.</w:t>
            </w:r>
            <w:r w:rsidRPr="00C53713">
              <w:rPr>
                <w:rFonts w:ascii="Century Gothic" w:hAnsi="Century Gothic"/>
                <w:color w:val="000000"/>
                <w:sz w:val="20"/>
                <w:szCs w:val="20"/>
                <w:highlight w:val="yellow"/>
              </w:rPr>
              <w:br/>
            </w:r>
            <w:r w:rsidRPr="00C53713">
              <w:rPr>
                <w:rFonts w:ascii="Century Gothic" w:hAnsi="Century Gothic"/>
                <w:color w:val="000000"/>
                <w:sz w:val="20"/>
                <w:szCs w:val="20"/>
                <w:highlight w:val="yellow"/>
              </w:rPr>
              <w:t>• Use frameworks (such as wire or moulds) to</w:t>
            </w:r>
            <w:r w:rsidRPr="00C53713">
              <w:rPr>
                <w:rFonts w:ascii="Century Gothic" w:hAnsi="Century Gothic"/>
                <w:color w:val="000000"/>
                <w:sz w:val="20"/>
                <w:szCs w:val="20"/>
                <w:highlight w:val="yellow"/>
              </w:rPr>
              <w:br/>
            </w:r>
            <w:r w:rsidRPr="00C53713">
              <w:rPr>
                <w:rFonts w:ascii="Century Gothic" w:hAnsi="Century Gothic"/>
                <w:color w:val="000000"/>
                <w:sz w:val="20"/>
                <w:szCs w:val="20"/>
                <w:highlight w:val="yellow"/>
              </w:rPr>
              <w:t>provide stability and form.</w:t>
            </w:r>
          </w:p>
          <w:p w:rsidRPr="00A30BC5" w:rsidR="00E92056" w:rsidP="00237671" w:rsidRDefault="00E92056" w14:paraId="187126ED" w14:textId="77777777">
            <w:pPr>
              <w:rPr>
                <w:rFonts w:ascii="Century Gothic" w:hAnsi="Century Gothic"/>
                <w:color w:val="000000"/>
                <w:sz w:val="20"/>
                <w:szCs w:val="20"/>
              </w:rPr>
            </w:pPr>
          </w:p>
          <w:p w:rsidRPr="00A30BC5" w:rsidR="00E92056" w:rsidP="00237671" w:rsidRDefault="00E92056" w14:paraId="47EF0C2B" w14:textId="77777777">
            <w:pPr>
              <w:rPr>
                <w:rFonts w:ascii="Century Gothic" w:hAnsi="Century Gothic"/>
                <w:color w:val="000000"/>
                <w:sz w:val="20"/>
                <w:szCs w:val="20"/>
              </w:rPr>
            </w:pPr>
            <w:r w:rsidRPr="00A30BC5">
              <w:rPr>
                <w:rFonts w:ascii="Century Gothic" w:hAnsi="Century Gothic"/>
                <w:color w:val="000000"/>
                <w:sz w:val="20"/>
                <w:szCs w:val="20"/>
              </w:rPr>
              <w:t>Drawing</w:t>
            </w:r>
          </w:p>
          <w:p w:rsidRPr="00A30BC5" w:rsidR="00E92056" w:rsidP="39440EB6" w:rsidRDefault="2E9526AC" w14:paraId="38B29EB2"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themeColor="text1"/>
                <w:sz w:val="20"/>
                <w:szCs w:val="20"/>
                <w:lang w:eastAsia="en-GB"/>
              </w:rPr>
              <w:lastRenderedPageBreak/>
              <w:t>• Use a variety of techniques to add interesting effects (e.g. reflections, shadows, direction of sunlight).</w:t>
            </w:r>
          </w:p>
          <w:p w:rsidRPr="00A30BC5" w:rsidR="00E92056" w:rsidP="39440EB6" w:rsidRDefault="2E9526AC" w14:paraId="377EDAAC"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themeColor="text1"/>
                <w:sz w:val="20"/>
                <w:szCs w:val="20"/>
                <w:lang w:eastAsia="en-GB"/>
              </w:rPr>
              <w:t>• Use a choice of techniques to depict movement, perspective, shadows and reflection.</w:t>
            </w:r>
          </w:p>
          <w:p w:rsidRPr="00A30BC5" w:rsidR="00E92056" w:rsidP="39440EB6" w:rsidRDefault="2E9526AC" w14:paraId="1897C151"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themeColor="text1"/>
                <w:sz w:val="20"/>
                <w:szCs w:val="20"/>
                <w:lang w:eastAsia="en-GB"/>
              </w:rPr>
              <w:t>• Choose a style of drawing suitable for the work (e.g. realistic or impressionistic).</w:t>
            </w:r>
          </w:p>
          <w:p w:rsidRPr="00A30BC5" w:rsidR="00E92056" w:rsidP="00237671" w:rsidRDefault="00E92056" w14:paraId="10E0092F" w14:textId="77777777">
            <w:pPr>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Use lines to represent movement.</w:t>
            </w:r>
          </w:p>
          <w:p w:rsidRPr="00A30BC5" w:rsidR="00E92056" w:rsidP="00237671" w:rsidRDefault="00E92056" w14:paraId="7DCD11DC" w14:textId="77777777">
            <w:pPr>
              <w:rPr>
                <w:rFonts w:ascii="Century Gothic" w:hAnsi="Century Gothic" w:eastAsia="Times New Roman" w:cs="Times New Roman"/>
                <w:color w:val="000000"/>
                <w:sz w:val="20"/>
                <w:szCs w:val="20"/>
                <w:lang w:eastAsia="en-GB"/>
              </w:rPr>
            </w:pPr>
          </w:p>
          <w:p w:rsidRPr="00A30BC5" w:rsidR="00E92056" w:rsidP="00237671" w:rsidRDefault="00E92056" w14:paraId="3F331132" w14:textId="77777777">
            <w:pPr>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Print</w:t>
            </w:r>
          </w:p>
          <w:p w:rsidRPr="00A30BC5" w:rsidR="00E92056" w:rsidP="00237671" w:rsidRDefault="00E92056" w14:paraId="252770C6"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Build up layers of colours.</w:t>
            </w:r>
          </w:p>
          <w:p w:rsidRPr="00A30BC5" w:rsidR="00E92056" w:rsidP="00237671" w:rsidRDefault="00E92056" w14:paraId="751E2BF3"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Create an accurate pattern, showing fine detail.</w:t>
            </w:r>
          </w:p>
          <w:p w:rsidRPr="00A30BC5" w:rsidR="00E92056" w:rsidP="00237671" w:rsidRDefault="00E92056" w14:paraId="2189092F" w14:textId="77777777">
            <w:pPr>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Use a range of visual elements to reflect the purpose of the work.</w:t>
            </w:r>
          </w:p>
          <w:p w:rsidRPr="00A30BC5" w:rsidR="00E92056" w:rsidP="00237671" w:rsidRDefault="00E92056" w14:paraId="213205F3" w14:textId="77777777">
            <w:pPr>
              <w:rPr>
                <w:rFonts w:ascii="Century Gothic" w:hAnsi="Century Gothic" w:eastAsia="Times New Roman" w:cs="Times New Roman"/>
                <w:color w:val="000000"/>
                <w:sz w:val="20"/>
                <w:szCs w:val="20"/>
                <w:lang w:eastAsia="en-GB"/>
              </w:rPr>
            </w:pPr>
          </w:p>
          <w:p w:rsidRPr="00A30BC5" w:rsidR="00E92056" w:rsidP="00237671" w:rsidRDefault="00E92056" w14:paraId="171B05C2" w14:textId="77777777">
            <w:pPr>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Textiles</w:t>
            </w:r>
          </w:p>
          <w:p w:rsidRPr="00A30BC5" w:rsidR="00E92056" w:rsidP="00237671" w:rsidRDefault="00E92056" w14:paraId="02B8AC16"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Show precision in techniques.</w:t>
            </w:r>
          </w:p>
          <w:p w:rsidRPr="00A30BC5" w:rsidR="00E92056" w:rsidP="00237671" w:rsidRDefault="00E92056" w14:paraId="01AE7BD9"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Choose from a range of stitching techniques.</w:t>
            </w:r>
          </w:p>
          <w:p w:rsidRPr="00A30BC5" w:rsidR="00E92056" w:rsidP="00237671" w:rsidRDefault="00E92056" w14:paraId="1DD1DBA0" w14:textId="77777777">
            <w:pPr>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Combine previously learned techniques to create pieces.</w:t>
            </w:r>
          </w:p>
          <w:p w:rsidRPr="00A30BC5" w:rsidR="00E92056" w:rsidP="00237671" w:rsidRDefault="00E92056" w14:paraId="16E33E8C" w14:textId="77777777">
            <w:pPr>
              <w:rPr>
                <w:rFonts w:ascii="Century Gothic" w:hAnsi="Century Gothic" w:eastAsia="Times New Roman" w:cs="Times New Roman"/>
                <w:color w:val="000000"/>
                <w:sz w:val="20"/>
                <w:szCs w:val="20"/>
                <w:lang w:eastAsia="en-GB"/>
              </w:rPr>
            </w:pPr>
          </w:p>
          <w:p w:rsidRPr="00A30BC5" w:rsidR="00E92056" w:rsidP="00237671" w:rsidRDefault="00E92056" w14:paraId="26E34040" w14:textId="77777777">
            <w:pPr>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Digital Media</w:t>
            </w:r>
          </w:p>
          <w:p w:rsidRPr="00A30BC5" w:rsidR="00E92056" w:rsidP="00237671" w:rsidRDefault="00E92056" w14:paraId="7724A459" w14:textId="77777777">
            <w:pPr>
              <w:rPr>
                <w:rFonts w:ascii="Century Gothic" w:hAnsi="Century Gothic" w:eastAsia="Times New Roman" w:cs="Times New Roman"/>
                <w:color w:val="000000"/>
                <w:sz w:val="20"/>
                <w:szCs w:val="20"/>
                <w:lang w:eastAsia="en-GB"/>
              </w:rPr>
            </w:pPr>
            <w:r w:rsidRPr="00A30BC5">
              <w:rPr>
                <w:rFonts w:ascii="Century Gothic" w:hAnsi="Century Gothic"/>
                <w:color w:val="000000"/>
                <w:sz w:val="20"/>
                <w:szCs w:val="20"/>
              </w:rPr>
              <w:t>• Enhance digital media by editing (including sound, video, animation, still images and installations).</w:t>
            </w:r>
          </w:p>
          <w:p w:rsidRPr="00A30BC5" w:rsidR="00E92056" w:rsidP="00237671" w:rsidRDefault="00E92056" w14:paraId="53C1E703" w14:textId="77777777">
            <w:pPr>
              <w:rPr>
                <w:rFonts w:ascii="Century Gothic" w:hAnsi="Century Gothic"/>
                <w:color w:val="000000"/>
                <w:sz w:val="20"/>
                <w:szCs w:val="20"/>
              </w:rPr>
            </w:pPr>
          </w:p>
        </w:tc>
        <w:tc>
          <w:tcPr>
            <w:tcW w:w="6095" w:type="dxa"/>
            <w:vMerge/>
            <w:tcMar/>
          </w:tcPr>
          <w:p w:rsidRPr="00456C65" w:rsidR="00E92056" w:rsidP="00237671" w:rsidRDefault="00E92056" w14:paraId="50C84185" w14:textId="77777777">
            <w:pPr>
              <w:rPr>
                <w:rFonts w:ascii="Century Gothic" w:hAnsi="Century Gothic"/>
              </w:rPr>
            </w:pPr>
          </w:p>
        </w:tc>
      </w:tr>
      <w:tr w:rsidRPr="00456C65" w:rsidR="00237671" w:rsidTr="55207013" w14:paraId="7DD7F241" w14:textId="77777777">
        <w:trPr>
          <w:trHeight w:val="789"/>
        </w:trPr>
        <w:tc>
          <w:tcPr>
            <w:tcW w:w="1980" w:type="dxa"/>
            <w:vMerge/>
            <w:tcMar/>
          </w:tcPr>
          <w:p w:rsidRPr="00456C65" w:rsidR="00237671" w:rsidP="00237671" w:rsidRDefault="00237671" w14:paraId="181A1EC0" w14:textId="77777777">
            <w:pPr>
              <w:rPr>
                <w:rFonts w:ascii="Century Gothic" w:hAnsi="Century Gothic"/>
                <w:sz w:val="20"/>
                <w:szCs w:val="20"/>
              </w:rPr>
            </w:pPr>
          </w:p>
        </w:tc>
        <w:tc>
          <w:tcPr>
            <w:tcW w:w="1984" w:type="dxa"/>
            <w:tcMar/>
          </w:tcPr>
          <w:p w:rsidRPr="00456C65" w:rsidR="00237671" w:rsidP="00237671" w:rsidRDefault="00237671" w14:paraId="3D1A5D34" w14:textId="77777777">
            <w:pPr>
              <w:rPr>
                <w:rFonts w:ascii="Century Gothic" w:hAnsi="Century Gothic"/>
                <w:b/>
                <w:sz w:val="20"/>
                <w:szCs w:val="20"/>
              </w:rPr>
            </w:pPr>
            <w:r w:rsidRPr="00456C65">
              <w:rPr>
                <w:rFonts w:ascii="Century Gothic" w:hAnsi="Century Gothic"/>
                <w:b/>
                <w:sz w:val="20"/>
                <w:szCs w:val="20"/>
              </w:rPr>
              <w:t>Take inspiration from the greats</w:t>
            </w:r>
          </w:p>
        </w:tc>
        <w:tc>
          <w:tcPr>
            <w:tcW w:w="5387" w:type="dxa"/>
            <w:tcMar/>
          </w:tcPr>
          <w:p w:rsidRPr="00A30BC5" w:rsidR="00237671" w:rsidP="00237671" w:rsidRDefault="62495644" w14:paraId="3776693C" w14:textId="77777777">
            <w:pPr>
              <w:rPr>
                <w:rFonts w:ascii="Century Gothic" w:hAnsi="Century Gothic"/>
                <w:sz w:val="20"/>
                <w:szCs w:val="20"/>
              </w:rPr>
            </w:pPr>
            <w:r w:rsidRPr="55207013" w:rsidR="62495644">
              <w:rPr>
                <w:rFonts w:ascii="Century Gothic" w:hAnsi="Century Gothic"/>
                <w:color w:val="000000" w:themeColor="text1" w:themeTint="FF" w:themeShade="FF"/>
                <w:sz w:val="20"/>
                <w:szCs w:val="20"/>
              </w:rPr>
              <w:t xml:space="preserve">• </w:t>
            </w:r>
            <w:r w:rsidRPr="55207013" w:rsidR="62495644">
              <w:rPr>
                <w:rFonts w:ascii="Century Gothic" w:hAnsi="Century Gothic"/>
                <w:color w:val="000000" w:themeColor="text1" w:themeTint="FF" w:themeShade="FF"/>
                <w:sz w:val="20"/>
                <w:szCs w:val="20"/>
                <w:highlight w:val="yellow"/>
              </w:rPr>
              <w:t>Give details (including own sketches) about</w:t>
            </w:r>
            <w:r>
              <w:br/>
            </w:r>
            <w:r w:rsidRPr="55207013" w:rsidR="62495644">
              <w:rPr>
                <w:rFonts w:ascii="Century Gothic" w:hAnsi="Century Gothic"/>
                <w:color w:val="000000" w:themeColor="text1" w:themeTint="FF" w:themeShade="FF"/>
                <w:sz w:val="20"/>
                <w:szCs w:val="20"/>
                <w:highlight w:val="yellow"/>
              </w:rPr>
              <w:t>the style of some notable artists, artisans</w:t>
            </w:r>
            <w:r>
              <w:br/>
            </w:r>
            <w:r w:rsidRPr="55207013" w:rsidR="62495644">
              <w:rPr>
                <w:rFonts w:ascii="Century Gothic" w:hAnsi="Century Gothic"/>
                <w:color w:val="000000" w:themeColor="text1" w:themeTint="FF" w:themeShade="FF"/>
                <w:sz w:val="20"/>
                <w:szCs w:val="20"/>
                <w:highlight w:val="yellow"/>
              </w:rPr>
              <w:t>and designers.</w:t>
            </w:r>
            <w:r>
              <w:br/>
            </w:r>
            <w:r w:rsidRPr="55207013" w:rsidR="62495644">
              <w:rPr>
                <w:rFonts w:ascii="Century Gothic" w:hAnsi="Century Gothic"/>
                <w:color w:val="000000" w:themeColor="text1" w:themeTint="FF" w:themeShade="FF"/>
                <w:sz w:val="20"/>
                <w:szCs w:val="20"/>
                <w:highlight w:val="yellow"/>
              </w:rPr>
              <w:t>• Show how the work of those studied was</w:t>
            </w:r>
            <w:r>
              <w:br/>
            </w:r>
            <w:r w:rsidRPr="55207013" w:rsidR="62495644">
              <w:rPr>
                <w:rFonts w:ascii="Century Gothic" w:hAnsi="Century Gothic"/>
                <w:color w:val="000000" w:themeColor="text1" w:themeTint="FF" w:themeShade="FF"/>
                <w:sz w:val="20"/>
                <w:szCs w:val="20"/>
                <w:highlight w:val="yellow"/>
              </w:rPr>
              <w:t>influential in both society and to other</w:t>
            </w:r>
            <w:r>
              <w:br/>
            </w:r>
            <w:r w:rsidRPr="55207013" w:rsidR="62495644">
              <w:rPr>
                <w:rFonts w:ascii="Century Gothic" w:hAnsi="Century Gothic"/>
                <w:color w:val="000000" w:themeColor="text1" w:themeTint="FF" w:themeShade="FF"/>
                <w:sz w:val="20"/>
                <w:szCs w:val="20"/>
                <w:highlight w:val="yellow"/>
              </w:rPr>
              <w:t>artists.</w:t>
            </w:r>
            <w:r>
              <w:br/>
            </w:r>
            <w:r w:rsidRPr="55207013" w:rsidR="62495644">
              <w:rPr>
                <w:rFonts w:ascii="Century Gothic" w:hAnsi="Century Gothic"/>
                <w:color w:val="000000" w:themeColor="text1" w:themeTint="FF" w:themeShade="FF"/>
                <w:sz w:val="20"/>
                <w:szCs w:val="20"/>
                <w:highlight w:val="yellow"/>
              </w:rPr>
              <w:t>• Create original pieces that show a range of</w:t>
            </w:r>
            <w:r>
              <w:br/>
            </w:r>
            <w:r w:rsidRPr="55207013" w:rsidR="62495644">
              <w:rPr>
                <w:rFonts w:ascii="Century Gothic" w:hAnsi="Century Gothic"/>
                <w:color w:val="000000" w:themeColor="text1" w:themeTint="FF" w:themeShade="FF"/>
                <w:sz w:val="20"/>
                <w:szCs w:val="20"/>
                <w:highlight w:val="yellow"/>
              </w:rPr>
              <w:t>influences and styles.</w:t>
            </w:r>
          </w:p>
        </w:tc>
        <w:tc>
          <w:tcPr>
            <w:tcW w:w="6095" w:type="dxa"/>
            <w:tcMar/>
          </w:tcPr>
          <w:p w:rsidRPr="00456C65" w:rsidR="00237671" w:rsidP="00237671" w:rsidRDefault="00237671" w14:paraId="54AFF85D" w14:textId="77777777">
            <w:pPr>
              <w:rPr>
                <w:rFonts w:ascii="Century Gothic" w:hAnsi="Century Gothic"/>
              </w:rPr>
            </w:pPr>
          </w:p>
        </w:tc>
      </w:tr>
      <w:tr w:rsidRPr="00456C65" w:rsidR="00237671" w:rsidTr="55207013" w14:paraId="1D57A73A" w14:textId="77777777">
        <w:trPr>
          <w:trHeight w:val="680"/>
        </w:trPr>
        <w:tc>
          <w:tcPr>
            <w:tcW w:w="15446" w:type="dxa"/>
            <w:gridSpan w:val="4"/>
            <w:shd w:val="clear" w:color="auto" w:fill="9CC2E5" w:themeFill="accent5" w:themeFillTint="99"/>
            <w:tcMar/>
          </w:tcPr>
          <w:p w:rsidRPr="00A30BC5" w:rsidR="00237671" w:rsidP="00237671" w:rsidRDefault="00237671" w14:paraId="6075AC16" w14:textId="77777777">
            <w:pPr>
              <w:rPr>
                <w:rFonts w:ascii="Century Gothic" w:hAnsi="Century Gothic"/>
                <w:sz w:val="20"/>
                <w:szCs w:val="20"/>
              </w:rPr>
            </w:pPr>
            <w:r w:rsidRPr="55207013" w:rsidR="00237671">
              <w:rPr>
                <w:rFonts w:ascii="Century Gothic" w:hAnsi="Century Gothic"/>
                <w:sz w:val="20"/>
                <w:szCs w:val="20"/>
              </w:rPr>
              <w:t>Design &amp; Technology</w:t>
            </w:r>
          </w:p>
        </w:tc>
      </w:tr>
      <w:tr w:rsidRPr="00456C65" w:rsidR="00237671" w:rsidTr="55207013" w14:paraId="6DB43998" w14:textId="77777777">
        <w:trPr>
          <w:trHeight w:val="789"/>
        </w:trPr>
        <w:tc>
          <w:tcPr>
            <w:tcW w:w="1980" w:type="dxa"/>
            <w:vMerge w:val="restart"/>
            <w:tcMar/>
          </w:tcPr>
          <w:p w:rsidR="004A5BB1" w:rsidP="004A5BB1" w:rsidRDefault="004A5BB1" w14:paraId="13866F07" w14:textId="77777777">
            <w:pPr>
              <w:rPr>
                <w:rFonts w:ascii="Century Gothic" w:hAnsi="Century Gothic"/>
                <w:sz w:val="20"/>
                <w:szCs w:val="20"/>
              </w:rPr>
            </w:pPr>
          </w:p>
          <w:p w:rsidR="004A5BB1" w:rsidP="004A5BB1" w:rsidRDefault="004A5BB1" w14:paraId="60348B2B" w14:textId="77777777">
            <w:pPr>
              <w:rPr>
                <w:rFonts w:ascii="Century Gothic" w:hAnsi="Century Gothic"/>
                <w:sz w:val="20"/>
                <w:szCs w:val="20"/>
              </w:rPr>
            </w:pPr>
          </w:p>
          <w:p w:rsidR="004A5BB1" w:rsidP="004A5BB1" w:rsidRDefault="004A5BB1" w14:paraId="56B2C795" w14:textId="77777777">
            <w:pPr>
              <w:rPr>
                <w:rFonts w:ascii="Century Gothic" w:hAnsi="Century Gothic"/>
                <w:sz w:val="20"/>
                <w:szCs w:val="20"/>
              </w:rPr>
            </w:pPr>
          </w:p>
          <w:p w:rsidRPr="004A5BB1" w:rsidR="004A5BB1" w:rsidP="55207013" w:rsidRDefault="004A5BB1" w14:paraId="4833502E" w14:textId="2B1D8E2B">
            <w:pPr>
              <w:rPr>
                <w:rFonts w:ascii="Century Gothic" w:hAnsi="Century Gothic"/>
                <w:b w:val="1"/>
                <w:bCs w:val="1"/>
                <w:sz w:val="20"/>
                <w:szCs w:val="20"/>
              </w:rPr>
            </w:pPr>
          </w:p>
          <w:p w:rsidRPr="00456C65" w:rsidR="00237671" w:rsidP="007322B0" w:rsidRDefault="00237671" w14:paraId="52DE0475" w14:textId="77777777">
            <w:pPr>
              <w:rPr>
                <w:rFonts w:ascii="Century Gothic" w:hAnsi="Century Gothic"/>
                <w:sz w:val="20"/>
                <w:szCs w:val="20"/>
              </w:rPr>
            </w:pPr>
          </w:p>
        </w:tc>
        <w:tc>
          <w:tcPr>
            <w:tcW w:w="1984" w:type="dxa"/>
            <w:tcMar/>
          </w:tcPr>
          <w:p w:rsidRPr="00456C65" w:rsidR="00237671" w:rsidP="00237671" w:rsidRDefault="00237671" w14:paraId="2A5DF12B"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Master practical skills</w:t>
            </w:r>
          </w:p>
        </w:tc>
        <w:tc>
          <w:tcPr>
            <w:tcW w:w="5387" w:type="dxa"/>
            <w:tcMar/>
          </w:tcPr>
          <w:p w:rsidRPr="00A30BC5" w:rsidR="00237671" w:rsidP="55207013" w:rsidRDefault="00237671" w14:paraId="70F9D157"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Food</w:t>
            </w:r>
          </w:p>
          <w:p w:rsidRPr="00A30BC5" w:rsidR="00237671" w:rsidP="55207013" w:rsidRDefault="00237671" w14:paraId="3AE0E4D3"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Understand the importance of correct storage and handling of ingredients (using knowledge of micro-organisms).</w:t>
            </w:r>
          </w:p>
          <w:p w:rsidRPr="00A30BC5" w:rsidR="00237671" w:rsidP="55207013" w:rsidRDefault="00237671" w14:paraId="60B753FC"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Measure accurately and calculate ratios of ingredients to scale up or down from a recipe.</w:t>
            </w:r>
          </w:p>
          <w:p w:rsidRPr="00A30BC5" w:rsidR="00237671" w:rsidP="55207013" w:rsidRDefault="00237671" w14:paraId="741DC283"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xml:space="preserve">• </w:t>
            </w:r>
            <w:r w:rsidRPr="55207013" w:rsidR="00237671">
              <w:rPr>
                <w:rFonts w:ascii="Century Gothic" w:hAnsi="Century Gothic" w:eastAsia="Times New Roman" w:cs="Times New Roman"/>
                <w:color w:val="000000" w:themeColor="text1" w:themeTint="FF" w:themeShade="FF"/>
                <w:sz w:val="20"/>
                <w:szCs w:val="20"/>
                <w:lang w:eastAsia="en-GB"/>
              </w:rPr>
              <w:t>Demonstrate</w:t>
            </w:r>
            <w:r w:rsidRPr="55207013" w:rsidR="00237671">
              <w:rPr>
                <w:rFonts w:ascii="Century Gothic" w:hAnsi="Century Gothic" w:eastAsia="Times New Roman" w:cs="Times New Roman"/>
                <w:color w:val="000000" w:themeColor="text1" w:themeTint="FF" w:themeShade="FF"/>
                <w:sz w:val="20"/>
                <w:szCs w:val="20"/>
                <w:lang w:eastAsia="en-GB"/>
              </w:rPr>
              <w:t xml:space="preserve"> a range of baking and cooking techniques.</w:t>
            </w:r>
          </w:p>
          <w:p w:rsidRPr="00A30BC5" w:rsidR="00237671" w:rsidP="00237671" w:rsidRDefault="00237671" w14:paraId="34BBFEDF" w14:textId="77777777">
            <w:pPr>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Create and refine recipes, including ingredients, methods, cooking times and temperatures.</w:t>
            </w:r>
          </w:p>
          <w:p w:rsidRPr="00A30BC5" w:rsidR="00237671" w:rsidP="00237671" w:rsidRDefault="00237671" w14:paraId="2B2D7E6A" w14:textId="77777777">
            <w:pPr>
              <w:rPr>
                <w:rFonts w:ascii="Century Gothic" w:hAnsi="Century Gothic" w:eastAsia="Times New Roman" w:cs="Times New Roman"/>
                <w:color w:val="000000"/>
                <w:sz w:val="20"/>
                <w:szCs w:val="20"/>
                <w:lang w:eastAsia="en-GB"/>
              </w:rPr>
            </w:pPr>
          </w:p>
          <w:p w:rsidRPr="00A30BC5" w:rsidR="00237671" w:rsidP="00237671" w:rsidRDefault="00237671" w14:paraId="0B577457" w14:textId="77777777">
            <w:pPr>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Materials</w:t>
            </w:r>
          </w:p>
          <w:p w:rsidRPr="00A30BC5" w:rsidR="00237671" w:rsidP="55207013" w:rsidRDefault="00237671" w14:paraId="3516DA30"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xml:space="preserve">• Cut materials with precision and refine the finish with </w:t>
            </w:r>
            <w:r w:rsidRPr="55207013" w:rsidR="00237671">
              <w:rPr>
                <w:rFonts w:ascii="Century Gothic" w:hAnsi="Century Gothic" w:eastAsia="Times New Roman" w:cs="Times New Roman"/>
                <w:color w:val="000000" w:themeColor="text1" w:themeTint="FF" w:themeShade="FF"/>
                <w:sz w:val="20"/>
                <w:szCs w:val="20"/>
                <w:lang w:eastAsia="en-GB"/>
              </w:rPr>
              <w:t>appropriate tools</w:t>
            </w:r>
            <w:r w:rsidRPr="55207013" w:rsidR="00237671">
              <w:rPr>
                <w:rFonts w:ascii="Century Gothic" w:hAnsi="Century Gothic" w:eastAsia="Times New Roman" w:cs="Times New Roman"/>
                <w:color w:val="000000" w:themeColor="text1" w:themeTint="FF" w:themeShade="FF"/>
                <w:sz w:val="20"/>
                <w:szCs w:val="20"/>
                <w:lang w:eastAsia="en-GB"/>
              </w:rPr>
              <w:t xml:space="preserve"> (such as sanding wood after cutting or a more precise scissor cut after </w:t>
            </w:r>
            <w:r w:rsidRPr="55207013" w:rsidR="00237671">
              <w:rPr>
                <w:rFonts w:ascii="Century Gothic" w:hAnsi="Century Gothic" w:eastAsia="Times New Roman" w:cs="Times New Roman"/>
                <w:color w:val="000000" w:themeColor="text1" w:themeTint="FF" w:themeShade="FF"/>
                <w:sz w:val="20"/>
                <w:szCs w:val="20"/>
                <w:lang w:eastAsia="en-GB"/>
              </w:rPr>
              <w:t>roughly cutting</w:t>
            </w:r>
            <w:r w:rsidRPr="55207013" w:rsidR="00237671">
              <w:rPr>
                <w:rFonts w:ascii="Century Gothic" w:hAnsi="Century Gothic" w:eastAsia="Times New Roman" w:cs="Times New Roman"/>
                <w:color w:val="000000" w:themeColor="text1" w:themeTint="FF" w:themeShade="FF"/>
                <w:sz w:val="20"/>
                <w:szCs w:val="20"/>
                <w:lang w:eastAsia="en-GB"/>
              </w:rPr>
              <w:t xml:space="preserve"> out a shape).</w:t>
            </w:r>
          </w:p>
          <w:p w:rsidRPr="00A30BC5" w:rsidR="00237671" w:rsidP="00237671" w:rsidRDefault="00237671" w14:paraId="48BD4033" w14:textId="77777777">
            <w:pPr>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w:t>
            </w:r>
            <w:r w:rsidRPr="55207013" w:rsidR="00237671">
              <w:rPr>
                <w:rFonts w:ascii="Century Gothic" w:hAnsi="Century Gothic" w:eastAsia="Times New Roman" w:cs="Times New Roman"/>
                <w:color w:val="000000" w:themeColor="text1" w:themeTint="FF" w:themeShade="FF"/>
                <w:sz w:val="20"/>
                <w:szCs w:val="20"/>
                <w:lang w:eastAsia="en-GB"/>
              </w:rPr>
              <w:t xml:space="preserve"> </w:t>
            </w:r>
            <w:r w:rsidRPr="55207013" w:rsidR="00237671">
              <w:rPr>
                <w:rFonts w:ascii="Century Gothic" w:hAnsi="Century Gothic" w:eastAsia="Times New Roman" w:cs="Times New Roman"/>
                <w:color w:val="000000" w:themeColor="text1" w:themeTint="FF" w:themeShade="FF"/>
                <w:sz w:val="20"/>
                <w:szCs w:val="20"/>
                <w:lang w:eastAsia="en-GB"/>
              </w:rPr>
              <w:t xml:space="preserve">Show an understanding of the qualities of materials to choose </w:t>
            </w:r>
            <w:r w:rsidRPr="55207013" w:rsidR="00237671">
              <w:rPr>
                <w:rFonts w:ascii="Century Gothic" w:hAnsi="Century Gothic" w:eastAsia="Times New Roman" w:cs="Times New Roman"/>
                <w:color w:val="000000" w:themeColor="text1" w:themeTint="FF" w:themeShade="FF"/>
                <w:sz w:val="20"/>
                <w:szCs w:val="20"/>
                <w:lang w:eastAsia="en-GB"/>
              </w:rPr>
              <w:t>appropriate tools</w:t>
            </w:r>
            <w:r w:rsidRPr="55207013" w:rsidR="00237671">
              <w:rPr>
                <w:rFonts w:ascii="Century Gothic" w:hAnsi="Century Gothic" w:eastAsia="Times New Roman" w:cs="Times New Roman"/>
                <w:color w:val="000000" w:themeColor="text1" w:themeTint="FF" w:themeShade="FF"/>
                <w:sz w:val="20"/>
                <w:szCs w:val="20"/>
                <w:lang w:eastAsia="en-GB"/>
              </w:rPr>
              <w:t xml:space="preserve"> to cut and shape (such as the nature of fabric may require sharper scissors than would be used to cut paper).</w:t>
            </w:r>
          </w:p>
          <w:p w:rsidRPr="00A30BC5" w:rsidR="00237671" w:rsidP="00237671" w:rsidRDefault="00237671" w14:paraId="1F54B96C" w14:textId="77777777">
            <w:pPr>
              <w:rPr>
                <w:rFonts w:ascii="Century Gothic" w:hAnsi="Century Gothic" w:eastAsia="Times New Roman" w:cs="Times New Roman"/>
                <w:color w:val="000000"/>
                <w:sz w:val="20"/>
                <w:szCs w:val="20"/>
                <w:lang w:eastAsia="en-GB"/>
              </w:rPr>
            </w:pPr>
          </w:p>
          <w:p w:rsidRPr="00A30BC5" w:rsidR="00237671" w:rsidP="00237671" w:rsidRDefault="00237671" w14:paraId="105A365C" w14:textId="77777777">
            <w:pPr>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Textiles</w:t>
            </w:r>
          </w:p>
          <w:p w:rsidRPr="00A30BC5" w:rsidR="00237671" w:rsidP="55207013" w:rsidRDefault="00237671" w14:paraId="6FE41DE4"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Create objects (such as a cushion) that employ a seam allowance.</w:t>
            </w:r>
          </w:p>
          <w:p w:rsidRPr="00A30BC5" w:rsidR="00237671" w:rsidP="55207013" w:rsidRDefault="00237671" w14:paraId="1D5BB60E"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Join textiles with a combination of stitching techniques (such as back stitch for seams and running stitch to attach decoration). </w:t>
            </w:r>
          </w:p>
          <w:p w:rsidRPr="00A30BC5" w:rsidR="00237671" w:rsidP="00237671" w:rsidRDefault="00237671" w14:paraId="6264053C" w14:textId="77777777">
            <w:pPr>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Use the qualities of materials to create suitable visual and tactile effects in the decoration of textiles (such as a soft decoration for comfort on a cushion).</w:t>
            </w:r>
          </w:p>
          <w:p w:rsidRPr="00A30BC5" w:rsidR="00237671" w:rsidP="00237671" w:rsidRDefault="00237671" w14:paraId="3229B9F2" w14:textId="77777777">
            <w:pPr>
              <w:rPr>
                <w:rFonts w:ascii="Century Gothic" w:hAnsi="Century Gothic" w:eastAsia="Times New Roman" w:cs="Times New Roman"/>
                <w:color w:val="000000"/>
                <w:sz w:val="20"/>
                <w:szCs w:val="20"/>
                <w:lang w:eastAsia="en-GB"/>
              </w:rPr>
            </w:pPr>
          </w:p>
          <w:p w:rsidRPr="00A30BC5" w:rsidR="00237671" w:rsidP="55207013" w:rsidRDefault="00237671" w14:paraId="05CF4904" w14:textId="77777777">
            <w:pPr>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Electricals and electronics</w:t>
            </w:r>
          </w:p>
          <w:p w:rsidRPr="00A30BC5" w:rsidR="00237671" w:rsidP="55207013" w:rsidRDefault="00237671" w14:paraId="7C30D898" w14:textId="77777777">
            <w:pPr>
              <w:rPr>
                <w:rFonts w:ascii="Century Gothic" w:hAnsi="Century Gothic"/>
                <w:color w:val="000000"/>
                <w:sz w:val="20"/>
                <w:szCs w:val="20"/>
                <w:highlight w:val="yellow"/>
              </w:rPr>
            </w:pPr>
            <w:r w:rsidRPr="55207013" w:rsidR="00237671">
              <w:rPr>
                <w:rFonts w:ascii="Century Gothic" w:hAnsi="Century Gothic"/>
                <w:color w:val="000000" w:themeColor="text1" w:themeTint="FF" w:themeShade="FF"/>
                <w:sz w:val="20"/>
                <w:szCs w:val="20"/>
                <w:highlight w:val="yellow"/>
              </w:rPr>
              <w:t xml:space="preserve">• Create circuits using electronics kits that employ </w:t>
            </w:r>
            <w:r w:rsidRPr="55207013" w:rsidR="00237671">
              <w:rPr>
                <w:rFonts w:ascii="Century Gothic" w:hAnsi="Century Gothic"/>
                <w:color w:val="000000" w:themeColor="text1" w:themeTint="FF" w:themeShade="FF"/>
                <w:sz w:val="20"/>
                <w:szCs w:val="20"/>
                <w:highlight w:val="yellow"/>
              </w:rPr>
              <w:t>a number of</w:t>
            </w:r>
            <w:r w:rsidRPr="55207013" w:rsidR="00237671">
              <w:rPr>
                <w:rFonts w:ascii="Century Gothic" w:hAnsi="Century Gothic"/>
                <w:color w:val="000000" w:themeColor="text1" w:themeTint="FF" w:themeShade="FF"/>
                <w:sz w:val="20"/>
                <w:szCs w:val="20"/>
                <w:highlight w:val="yellow"/>
              </w:rPr>
              <w:t xml:space="preserve"> components (such as LEDs, resistors, </w:t>
            </w:r>
            <w:r w:rsidRPr="55207013" w:rsidR="00237671">
              <w:rPr>
                <w:rFonts w:ascii="Century Gothic" w:hAnsi="Century Gothic"/>
                <w:color w:val="000000" w:themeColor="text1" w:themeTint="FF" w:themeShade="FF"/>
                <w:sz w:val="20"/>
                <w:szCs w:val="20"/>
                <w:highlight w:val="yellow"/>
              </w:rPr>
              <w:t>transistors</w:t>
            </w:r>
            <w:r w:rsidRPr="55207013" w:rsidR="00237671">
              <w:rPr>
                <w:rFonts w:ascii="Century Gothic" w:hAnsi="Century Gothic"/>
                <w:color w:val="000000" w:themeColor="text1" w:themeTint="FF" w:themeShade="FF"/>
                <w:sz w:val="20"/>
                <w:szCs w:val="20"/>
                <w:highlight w:val="yellow"/>
              </w:rPr>
              <w:t xml:space="preserve"> and chips).</w:t>
            </w:r>
          </w:p>
          <w:p w:rsidRPr="00A30BC5" w:rsidR="00237671" w:rsidP="55207013" w:rsidRDefault="00237671" w14:paraId="78F23D9F" w14:textId="77777777">
            <w:pPr>
              <w:rPr>
                <w:rFonts w:ascii="Century Gothic" w:hAnsi="Century Gothic"/>
                <w:color w:val="000000"/>
                <w:sz w:val="20"/>
                <w:szCs w:val="20"/>
                <w:highlight w:val="yellow"/>
              </w:rPr>
            </w:pPr>
          </w:p>
          <w:p w:rsidRPr="00A30BC5" w:rsidR="00237671" w:rsidP="55207013" w:rsidRDefault="00237671" w14:paraId="0032E717" w14:textId="77777777">
            <w:pPr>
              <w:rPr>
                <w:rFonts w:ascii="Century Gothic" w:hAnsi="Century Gothic"/>
                <w:color w:val="000000"/>
                <w:sz w:val="20"/>
                <w:szCs w:val="20"/>
                <w:highlight w:val="yellow"/>
              </w:rPr>
            </w:pPr>
            <w:r w:rsidRPr="55207013" w:rsidR="00237671">
              <w:rPr>
                <w:rFonts w:ascii="Century Gothic" w:hAnsi="Century Gothic"/>
                <w:color w:val="000000" w:themeColor="text1" w:themeTint="FF" w:themeShade="FF"/>
                <w:sz w:val="20"/>
                <w:szCs w:val="20"/>
                <w:highlight w:val="yellow"/>
              </w:rPr>
              <w:t>Computing</w:t>
            </w:r>
          </w:p>
          <w:p w:rsidRPr="00A30BC5" w:rsidR="00237671" w:rsidP="55207013" w:rsidRDefault="00237671" w14:paraId="3BD8073E" w14:textId="77777777">
            <w:pPr>
              <w:rPr>
                <w:rFonts w:ascii="Century Gothic" w:hAnsi="Century Gothic"/>
                <w:color w:val="000000"/>
                <w:sz w:val="20"/>
                <w:szCs w:val="20"/>
                <w:highlight w:val="yellow"/>
              </w:rPr>
            </w:pPr>
            <w:r w:rsidRPr="55207013" w:rsidR="00237671">
              <w:rPr>
                <w:rFonts w:ascii="Century Gothic" w:hAnsi="Century Gothic"/>
                <w:color w:val="000000" w:themeColor="text1" w:themeTint="FF" w:themeShade="FF"/>
                <w:sz w:val="20"/>
                <w:szCs w:val="20"/>
                <w:highlight w:val="yellow"/>
              </w:rPr>
              <w:t xml:space="preserve">• Write code to control and </w:t>
            </w:r>
            <w:r w:rsidRPr="55207013" w:rsidR="00237671">
              <w:rPr>
                <w:rFonts w:ascii="Century Gothic" w:hAnsi="Century Gothic"/>
                <w:color w:val="000000" w:themeColor="text1" w:themeTint="FF" w:themeShade="FF"/>
                <w:sz w:val="20"/>
                <w:szCs w:val="20"/>
                <w:highlight w:val="yellow"/>
              </w:rPr>
              <w:t>monitor</w:t>
            </w:r>
            <w:r w:rsidRPr="55207013" w:rsidR="00237671">
              <w:rPr>
                <w:rFonts w:ascii="Century Gothic" w:hAnsi="Century Gothic"/>
                <w:color w:val="000000" w:themeColor="text1" w:themeTint="FF" w:themeShade="FF"/>
                <w:sz w:val="20"/>
                <w:szCs w:val="20"/>
                <w:highlight w:val="yellow"/>
              </w:rPr>
              <w:t xml:space="preserve"> models or products.</w:t>
            </w:r>
          </w:p>
          <w:p w:rsidRPr="00A30BC5" w:rsidR="00237671" w:rsidP="00237671" w:rsidRDefault="00237671" w14:paraId="699A9D9B" w14:textId="77777777">
            <w:pPr>
              <w:rPr>
                <w:rFonts w:ascii="Century Gothic" w:hAnsi="Century Gothic"/>
                <w:color w:val="000000"/>
                <w:sz w:val="20"/>
                <w:szCs w:val="20"/>
              </w:rPr>
            </w:pPr>
          </w:p>
          <w:p w:rsidRPr="00A30BC5" w:rsidR="00237671" w:rsidP="00237671" w:rsidRDefault="00237671" w14:paraId="6B9D217E" w14:textId="77777777">
            <w:pPr>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Construction</w:t>
            </w:r>
          </w:p>
          <w:p w:rsidRPr="00A30BC5" w:rsidR="00237671" w:rsidP="41BB8FD1" w:rsidRDefault="00237671" w14:paraId="061AC4FB" w14:textId="77777777">
            <w:pPr>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Develop a range of practical skills to create products (such as cutting, </w:t>
            </w:r>
            <w:r w:rsidRPr="55207013" w:rsidR="00237671">
              <w:rPr>
                <w:rFonts w:ascii="Century Gothic" w:hAnsi="Century Gothic"/>
                <w:color w:val="000000" w:themeColor="text1" w:themeTint="FF" w:themeShade="FF"/>
                <w:sz w:val="20"/>
                <w:szCs w:val="20"/>
              </w:rPr>
              <w:t>drilling</w:t>
            </w:r>
            <w:r w:rsidRPr="55207013" w:rsidR="00237671">
              <w:rPr>
                <w:rFonts w:ascii="Century Gothic" w:hAnsi="Century Gothic"/>
                <w:color w:val="000000" w:themeColor="text1" w:themeTint="FF" w:themeShade="FF"/>
                <w:sz w:val="20"/>
                <w:szCs w:val="20"/>
              </w:rPr>
              <w:t xml:space="preserve"> and screwing, nailing, gluing, </w:t>
            </w:r>
            <w:r w:rsidRPr="55207013" w:rsidR="00237671">
              <w:rPr>
                <w:rFonts w:ascii="Century Gothic" w:hAnsi="Century Gothic"/>
                <w:color w:val="000000" w:themeColor="text1" w:themeTint="FF" w:themeShade="FF"/>
                <w:sz w:val="20"/>
                <w:szCs w:val="20"/>
              </w:rPr>
              <w:t>filing</w:t>
            </w:r>
            <w:r w:rsidRPr="55207013" w:rsidR="00237671">
              <w:rPr>
                <w:rFonts w:ascii="Century Gothic" w:hAnsi="Century Gothic"/>
                <w:color w:val="000000" w:themeColor="text1" w:themeTint="FF" w:themeShade="FF"/>
                <w:sz w:val="20"/>
                <w:szCs w:val="20"/>
              </w:rPr>
              <w:t> and sanding).</w:t>
            </w:r>
          </w:p>
          <w:p w:rsidRPr="00A30BC5" w:rsidR="00237671" w:rsidP="00237671" w:rsidRDefault="00237671" w14:paraId="4C037B5E" w14:textId="77777777">
            <w:pPr>
              <w:rPr>
                <w:rFonts w:ascii="Century Gothic" w:hAnsi="Century Gothic"/>
                <w:color w:val="000000"/>
                <w:sz w:val="20"/>
                <w:szCs w:val="20"/>
              </w:rPr>
            </w:pPr>
          </w:p>
          <w:p w:rsidRPr="00A30BC5" w:rsidR="00237671" w:rsidP="00237671" w:rsidRDefault="00237671" w14:paraId="3CA0A91A" w14:textId="77777777">
            <w:pPr>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Mechanics</w:t>
            </w:r>
          </w:p>
          <w:p w:rsidRPr="00A30BC5" w:rsidR="00237671" w:rsidP="55207013" w:rsidRDefault="00237671" w14:paraId="7A84301F" w14:textId="77777777">
            <w:pPr>
              <w:spacing w:before="100" w:beforeAutospacing="on" w:after="100" w:afterAutospacing="on"/>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Convert rotary motion to linear using cams.</w:t>
            </w:r>
          </w:p>
          <w:p w:rsidRPr="00A30BC5" w:rsidR="00237671" w:rsidP="00237671" w:rsidRDefault="00237671" w14:paraId="3C3701C2" w14:textId="77777777">
            <w:pPr>
              <w:rPr>
                <w:rFonts w:ascii="Century Gothic" w:hAnsi="Century Gothic" w:eastAsia="Times New Roman" w:cs="Times New Roman"/>
                <w:color w:val="000000"/>
                <w:sz w:val="20"/>
                <w:szCs w:val="20"/>
                <w:lang w:eastAsia="en-GB"/>
              </w:rPr>
            </w:pPr>
            <w:r w:rsidRPr="55207013" w:rsidR="00237671">
              <w:rPr>
                <w:rFonts w:ascii="Century Gothic" w:hAnsi="Century Gothic" w:eastAsia="Times New Roman" w:cs="Times New Roman"/>
                <w:color w:val="000000" w:themeColor="text1" w:themeTint="FF" w:themeShade="FF"/>
                <w:sz w:val="20"/>
                <w:szCs w:val="20"/>
                <w:lang w:eastAsia="en-GB"/>
              </w:rPr>
              <w:t>• Use innovative combinations of electronics (or computing) and mechanics in product designs.</w:t>
            </w:r>
          </w:p>
          <w:p w:rsidRPr="00A30BC5" w:rsidR="00237671" w:rsidP="00237671" w:rsidRDefault="00237671" w14:paraId="254B49EB" w14:textId="77777777">
            <w:pPr>
              <w:rPr>
                <w:rFonts w:ascii="Century Gothic" w:hAnsi="Century Gothic"/>
                <w:sz w:val="20"/>
                <w:szCs w:val="20"/>
              </w:rPr>
            </w:pPr>
          </w:p>
        </w:tc>
        <w:tc>
          <w:tcPr>
            <w:tcW w:w="6095" w:type="dxa"/>
            <w:tcMar/>
          </w:tcPr>
          <w:p w:rsidRPr="00456C65" w:rsidR="0096342D" w:rsidP="55207013" w:rsidRDefault="004A5BB1" w14:paraId="3CE7290E" w14:textId="7CBEBCD1">
            <w:pPr>
              <w:spacing w:line="259"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55207013" w:rsidR="666FE2C7">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 xml:space="preserve">3.3 </w:t>
            </w:r>
            <w:r w:rsidRPr="55207013" w:rsidR="666FE2C7">
              <w:rPr>
                <w:rFonts w:ascii="Comic Sans MS" w:hAnsi="Comic Sans MS" w:eastAsia="Comic Sans MS" w:cs="Comic Sans MS"/>
                <w:b w:val="1"/>
                <w:bCs w:val="1"/>
                <w:i w:val="0"/>
                <w:iCs w:val="0"/>
                <w:caps w:val="0"/>
                <w:smallCaps w:val="0"/>
                <w:noProof w:val="0"/>
                <w:color w:val="000000" w:themeColor="text1" w:themeTint="FF" w:themeShade="FF"/>
                <w:sz w:val="22"/>
                <w:szCs w:val="22"/>
                <w:lang w:val="en-US"/>
              </w:rPr>
              <w:t>Electronic motors</w:t>
            </w:r>
            <w:r w:rsidRPr="55207013" w:rsidR="666FE2C7">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 xml:space="preserve"> (pages 337-352)</w:t>
            </w:r>
          </w:p>
          <w:p w:rsidRPr="00456C65" w:rsidR="0096342D" w:rsidP="55207013" w:rsidRDefault="004A5BB1" w14:paraId="0457F018" w14:textId="4E39732F">
            <w:pPr>
              <w:pStyle w:val="ListParagraph"/>
              <w:numPr>
                <w:ilvl w:val="0"/>
                <w:numId w:val="33"/>
              </w:numPr>
              <w:spacing w:line="259"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55207013" w:rsidR="666FE2C7">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Electronic motors: finger fluency</w:t>
            </w:r>
          </w:p>
          <w:p w:rsidRPr="00456C65" w:rsidR="0096342D" w:rsidP="55207013" w:rsidRDefault="004A5BB1" w14:paraId="5B89CF75" w14:textId="78EFABB0">
            <w:pPr>
              <w:pStyle w:val="ListParagraph"/>
              <w:numPr>
                <w:ilvl w:val="0"/>
                <w:numId w:val="33"/>
              </w:numPr>
              <w:spacing w:line="259"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55207013" w:rsidR="666FE2C7">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Electronic motors: design inspiration</w:t>
            </w:r>
          </w:p>
          <w:p w:rsidRPr="00456C65" w:rsidR="0096342D" w:rsidP="55207013" w:rsidRDefault="004A5BB1" w14:paraId="65F039ED" w14:textId="6A6494B6">
            <w:pPr>
              <w:pStyle w:val="ListParagraph"/>
              <w:numPr>
                <w:ilvl w:val="0"/>
                <w:numId w:val="33"/>
              </w:numPr>
              <w:spacing w:line="259"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55207013" w:rsidR="666FE2C7">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Electronic motors: guided design-think</w:t>
            </w:r>
          </w:p>
          <w:p w:rsidRPr="00456C65" w:rsidR="0096342D" w:rsidP="55207013" w:rsidRDefault="004A5BB1" w14:paraId="5AA3500A" w14:textId="1D78B388">
            <w:pPr>
              <w:pStyle w:val="ListParagraph"/>
              <w:numPr>
                <w:ilvl w:val="0"/>
                <w:numId w:val="33"/>
              </w:numPr>
              <w:spacing w:line="259"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55207013" w:rsidR="666FE2C7">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Electronic motors: guided design-break</w:t>
            </w:r>
          </w:p>
          <w:p w:rsidRPr="00456C65" w:rsidR="0096342D" w:rsidP="55207013" w:rsidRDefault="004A5BB1" w14:paraId="32EF9D6E" w14:textId="203C2C87">
            <w:pPr>
              <w:pStyle w:val="ListParagraph"/>
              <w:numPr>
                <w:ilvl w:val="0"/>
                <w:numId w:val="33"/>
              </w:numPr>
              <w:spacing w:line="259"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r w:rsidRPr="55207013" w:rsidR="666FE2C7">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Electronic motors: guided design-re-think</w:t>
            </w:r>
          </w:p>
          <w:p w:rsidRPr="00456C65" w:rsidR="0096342D" w:rsidP="55207013" w:rsidRDefault="004A5BB1" w14:paraId="24D22D1A" w14:textId="1618BC49">
            <w:pPr>
              <w:spacing w:line="259" w:lineRule="auto"/>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pPr>
          </w:p>
          <w:p w:rsidRPr="00456C65" w:rsidR="0096342D" w:rsidP="55207013" w:rsidRDefault="004A5BB1" w14:paraId="545F7910" w14:textId="5593F30D">
            <w:pPr>
              <w:pStyle w:val="Normal"/>
            </w:pPr>
            <w:r w:rsidRPr="55207013" w:rsidR="666FE2C7">
              <w:rPr>
                <w:rFonts w:ascii="Comic Sans MS" w:hAnsi="Comic Sans MS" w:eastAsia="Comic Sans MS" w:cs="Comic Sans MS"/>
                <w:b w:val="0"/>
                <w:bCs w:val="0"/>
                <w:i w:val="0"/>
                <w:iCs w:val="0"/>
                <w:caps w:val="0"/>
                <w:smallCaps w:val="0"/>
                <w:noProof w:val="0"/>
                <w:color w:val="0070C0"/>
                <w:sz w:val="22"/>
                <w:szCs w:val="22"/>
                <w:lang w:val="en-US"/>
              </w:rPr>
              <w:t>Key Vocabulary- rotary, propeller, combined, automatically, fluency, inspiration, purpose, user,</w:t>
            </w:r>
          </w:p>
        </w:tc>
      </w:tr>
      <w:tr w:rsidRPr="00456C65" w:rsidR="00350276" w:rsidTr="55207013" w14:paraId="319D8AA1" w14:textId="77777777">
        <w:trPr>
          <w:trHeight w:val="789"/>
        </w:trPr>
        <w:tc>
          <w:tcPr>
            <w:tcW w:w="1980" w:type="dxa"/>
            <w:vMerge/>
            <w:tcMar/>
          </w:tcPr>
          <w:p w:rsidRPr="00456C65" w:rsidR="00350276" w:rsidP="00237671" w:rsidRDefault="00350276" w14:paraId="361273CE" w14:textId="77777777">
            <w:pPr>
              <w:rPr>
                <w:rFonts w:ascii="Century Gothic" w:hAnsi="Century Gothic"/>
                <w:sz w:val="20"/>
                <w:szCs w:val="20"/>
              </w:rPr>
            </w:pPr>
          </w:p>
        </w:tc>
        <w:tc>
          <w:tcPr>
            <w:tcW w:w="1984" w:type="dxa"/>
            <w:tcMar/>
          </w:tcPr>
          <w:p w:rsidRPr="00456C65" w:rsidR="00350276" w:rsidP="00237671" w:rsidRDefault="00350276" w14:paraId="7CF17BC6"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Design, make, evaluate and improve</w:t>
            </w:r>
          </w:p>
        </w:tc>
        <w:tc>
          <w:tcPr>
            <w:tcW w:w="5387" w:type="dxa"/>
            <w:tcMar/>
          </w:tcPr>
          <w:p w:rsidRPr="002D1880" w:rsidR="00350276" w:rsidP="55207013" w:rsidRDefault="00350276" w14:paraId="5726683E" w14:textId="77777777">
            <w:pPr>
              <w:pStyle w:val="NormalWeb"/>
              <w:rPr>
                <w:rFonts w:ascii="Century Gothic" w:hAnsi="Century Gothic"/>
                <w:color w:val="000000"/>
                <w:sz w:val="20"/>
                <w:szCs w:val="20"/>
              </w:rPr>
            </w:pPr>
            <w:r w:rsidRPr="55207013" w:rsidR="00350276">
              <w:rPr>
                <w:rFonts w:ascii="Century Gothic" w:hAnsi="Century Gothic"/>
                <w:color w:val="000000" w:themeColor="text1" w:themeTint="FF" w:themeShade="FF"/>
                <w:sz w:val="20"/>
                <w:szCs w:val="20"/>
              </w:rPr>
              <w:t>•</w:t>
            </w:r>
            <w:r w:rsidRPr="55207013" w:rsidR="00350276">
              <w:rPr>
                <w:rFonts w:ascii="Century Gothic" w:hAnsi="Century Gothic"/>
                <w:color w:val="000000" w:themeColor="text1" w:themeTint="FF" w:themeShade="FF"/>
                <w:sz w:val="20"/>
                <w:szCs w:val="20"/>
              </w:rPr>
              <w:t xml:space="preserve"> </w:t>
            </w:r>
            <w:r w:rsidRPr="55207013" w:rsidR="00350276">
              <w:rPr>
                <w:rFonts w:ascii="Century Gothic" w:hAnsi="Century Gothic"/>
                <w:color w:val="000000" w:themeColor="text1" w:themeTint="FF" w:themeShade="FF"/>
                <w:sz w:val="20"/>
                <w:szCs w:val="20"/>
              </w:rPr>
              <w:t>Design with the user in mind, motivated by the service a product will offer (rather than simply for profit).</w:t>
            </w:r>
          </w:p>
          <w:p w:rsidRPr="002D1880" w:rsidR="00350276" w:rsidP="55207013" w:rsidRDefault="00350276" w14:paraId="777A028A" w14:textId="77777777">
            <w:pPr>
              <w:pStyle w:val="NormalWeb"/>
              <w:rPr>
                <w:rFonts w:ascii="Century Gothic" w:hAnsi="Century Gothic"/>
                <w:color w:val="000000"/>
                <w:sz w:val="20"/>
                <w:szCs w:val="20"/>
              </w:rPr>
            </w:pPr>
            <w:r w:rsidRPr="55207013" w:rsidR="00350276">
              <w:rPr>
                <w:rFonts w:ascii="Century Gothic" w:hAnsi="Century Gothic"/>
                <w:color w:val="000000" w:themeColor="text1" w:themeTint="FF" w:themeShade="FF"/>
                <w:sz w:val="20"/>
                <w:szCs w:val="20"/>
              </w:rPr>
              <w:t>• Make products through stages of prototypes, making continual refinements.</w:t>
            </w:r>
          </w:p>
          <w:p w:rsidRPr="002D1880" w:rsidR="00350276" w:rsidP="55207013" w:rsidRDefault="00350276" w14:paraId="1EC0572E" w14:textId="77777777">
            <w:pPr>
              <w:pStyle w:val="NormalWeb"/>
              <w:rPr>
                <w:rFonts w:ascii="Century Gothic" w:hAnsi="Century Gothic"/>
                <w:color w:val="000000"/>
                <w:sz w:val="20"/>
                <w:szCs w:val="20"/>
              </w:rPr>
            </w:pPr>
            <w:r w:rsidRPr="55207013" w:rsidR="00350276">
              <w:rPr>
                <w:rFonts w:ascii="Century Gothic" w:hAnsi="Century Gothic"/>
                <w:color w:val="000000" w:themeColor="text1" w:themeTint="FF" w:themeShade="FF"/>
                <w:sz w:val="20"/>
                <w:szCs w:val="20"/>
              </w:rPr>
              <w:t xml:space="preserve">• Ensure products have a </w:t>
            </w:r>
            <w:r w:rsidRPr="55207013" w:rsidR="00350276">
              <w:rPr>
                <w:rFonts w:ascii="Century Gothic" w:hAnsi="Century Gothic"/>
                <w:color w:val="000000" w:themeColor="text1" w:themeTint="FF" w:themeShade="FF"/>
                <w:sz w:val="20"/>
                <w:szCs w:val="20"/>
              </w:rPr>
              <w:t>high quality</w:t>
            </w:r>
            <w:r w:rsidRPr="55207013" w:rsidR="00350276">
              <w:rPr>
                <w:rFonts w:ascii="Century Gothic" w:hAnsi="Century Gothic"/>
                <w:color w:val="000000" w:themeColor="text1" w:themeTint="FF" w:themeShade="FF"/>
                <w:sz w:val="20"/>
                <w:szCs w:val="20"/>
              </w:rPr>
              <w:t xml:space="preserve"> finish, using art skills where </w:t>
            </w:r>
            <w:r w:rsidRPr="55207013" w:rsidR="00350276">
              <w:rPr>
                <w:rFonts w:ascii="Century Gothic" w:hAnsi="Century Gothic"/>
                <w:color w:val="000000" w:themeColor="text1" w:themeTint="FF" w:themeShade="FF"/>
                <w:sz w:val="20"/>
                <w:szCs w:val="20"/>
              </w:rPr>
              <w:t>appropriate</w:t>
            </w:r>
            <w:r w:rsidRPr="55207013" w:rsidR="00350276">
              <w:rPr>
                <w:rFonts w:ascii="Century Gothic" w:hAnsi="Century Gothic"/>
                <w:color w:val="000000" w:themeColor="text1" w:themeTint="FF" w:themeShade="FF"/>
                <w:sz w:val="20"/>
                <w:szCs w:val="20"/>
              </w:rPr>
              <w:t>.</w:t>
            </w:r>
          </w:p>
          <w:p w:rsidRPr="00A30BC5" w:rsidR="00350276" w:rsidP="55207013" w:rsidRDefault="00350276" w14:paraId="53DD3AAE" w14:textId="77777777">
            <w:pPr>
              <w:pStyle w:val="NormalWeb"/>
              <w:rPr>
                <w:rFonts w:ascii="Century Gothic" w:hAnsi="Century Gothic" w:cs="" w:cstheme="minorBidi"/>
                <w:color w:val="000000"/>
                <w:sz w:val="20"/>
                <w:szCs w:val="20"/>
              </w:rPr>
            </w:pPr>
            <w:r w:rsidRPr="55207013" w:rsidR="00350276">
              <w:rPr>
                <w:rFonts w:ascii="Century Gothic" w:hAnsi="Century Gothic"/>
                <w:color w:val="000000" w:themeColor="text1" w:themeTint="FF" w:themeShade="FF"/>
                <w:sz w:val="20"/>
                <w:szCs w:val="20"/>
              </w:rPr>
              <w:t xml:space="preserve">• Use prototypes, cross-sectional </w:t>
            </w:r>
            <w:r w:rsidRPr="55207013" w:rsidR="00350276">
              <w:rPr>
                <w:rFonts w:ascii="Century Gothic" w:hAnsi="Century Gothic"/>
                <w:color w:val="000000" w:themeColor="text1" w:themeTint="FF" w:themeShade="FF"/>
                <w:sz w:val="20"/>
                <w:szCs w:val="20"/>
              </w:rPr>
              <w:t>diagrams</w:t>
            </w:r>
            <w:r w:rsidRPr="55207013" w:rsidR="00350276">
              <w:rPr>
                <w:rFonts w:ascii="Century Gothic" w:hAnsi="Century Gothic"/>
                <w:color w:val="000000" w:themeColor="text1" w:themeTint="FF" w:themeShade="FF"/>
                <w:sz w:val="20"/>
                <w:szCs w:val="20"/>
              </w:rPr>
              <w:t xml:space="preserve"> and computer aided designs to </w:t>
            </w:r>
            <w:r w:rsidRPr="55207013" w:rsidR="00350276">
              <w:rPr>
                <w:rFonts w:ascii="Century Gothic" w:hAnsi="Century Gothic"/>
                <w:color w:val="000000" w:themeColor="text1" w:themeTint="FF" w:themeShade="FF"/>
                <w:sz w:val="20"/>
                <w:szCs w:val="20"/>
              </w:rPr>
              <w:t>represent</w:t>
            </w:r>
            <w:r w:rsidRPr="55207013" w:rsidR="00350276">
              <w:rPr>
                <w:rFonts w:ascii="Century Gothic" w:hAnsi="Century Gothic"/>
                <w:color w:val="000000" w:themeColor="text1" w:themeTint="FF" w:themeShade="FF"/>
                <w:sz w:val="20"/>
                <w:szCs w:val="20"/>
              </w:rPr>
              <w:t xml:space="preserve"> designs. </w:t>
            </w:r>
          </w:p>
        </w:tc>
        <w:tc>
          <w:tcPr>
            <w:tcW w:w="6095" w:type="dxa"/>
            <w:vMerge w:val="restart"/>
            <w:tcMar/>
          </w:tcPr>
          <w:p w:rsidRPr="00456C65" w:rsidR="00350276" w:rsidP="00237671" w:rsidRDefault="00350276" w14:paraId="6920FD2D" w14:textId="77777777">
            <w:pPr>
              <w:rPr>
                <w:rFonts w:ascii="Century Gothic" w:hAnsi="Century Gothic"/>
              </w:rPr>
            </w:pPr>
          </w:p>
        </w:tc>
      </w:tr>
      <w:tr w:rsidRPr="00456C65" w:rsidR="00350276" w:rsidTr="55207013" w14:paraId="4070C9A8" w14:textId="77777777">
        <w:trPr>
          <w:trHeight w:val="789"/>
        </w:trPr>
        <w:tc>
          <w:tcPr>
            <w:tcW w:w="1980" w:type="dxa"/>
            <w:vMerge/>
            <w:tcMar/>
          </w:tcPr>
          <w:p w:rsidRPr="00456C65" w:rsidR="00350276" w:rsidP="00237671" w:rsidRDefault="00350276" w14:paraId="03DC0FD1" w14:textId="77777777">
            <w:pPr>
              <w:rPr>
                <w:rFonts w:ascii="Century Gothic" w:hAnsi="Century Gothic"/>
                <w:sz w:val="20"/>
                <w:szCs w:val="20"/>
              </w:rPr>
            </w:pPr>
          </w:p>
        </w:tc>
        <w:tc>
          <w:tcPr>
            <w:tcW w:w="1984" w:type="dxa"/>
            <w:tcMar/>
          </w:tcPr>
          <w:p w:rsidRPr="00456C65" w:rsidR="00350276" w:rsidP="00237671" w:rsidRDefault="00350276" w14:paraId="2C5789C9"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Take inspiration from design throughout history</w:t>
            </w:r>
          </w:p>
        </w:tc>
        <w:tc>
          <w:tcPr>
            <w:tcW w:w="5387" w:type="dxa"/>
            <w:tcMar/>
          </w:tcPr>
          <w:p w:rsidRPr="00A30BC5" w:rsidR="00350276" w:rsidP="00237671" w:rsidRDefault="00350276" w14:paraId="354DBB16" w14:textId="77777777">
            <w:pPr>
              <w:pStyle w:val="NormalWeb"/>
              <w:rPr>
                <w:rFonts w:ascii="Century Gothic" w:hAnsi="Century Gothic"/>
                <w:color w:val="000000"/>
                <w:sz w:val="20"/>
                <w:szCs w:val="20"/>
              </w:rPr>
            </w:pPr>
            <w:r w:rsidRPr="00A30BC5">
              <w:rPr>
                <w:rFonts w:ascii="Century Gothic" w:hAnsi="Century Gothic"/>
                <w:color w:val="000000"/>
                <w:sz w:val="20"/>
                <w:szCs w:val="20"/>
              </w:rPr>
              <w:t>• Combine elements of design from a range of inspirational designers throughout history, giving reasons for choices.</w:t>
            </w:r>
          </w:p>
          <w:p w:rsidRPr="00A30BC5" w:rsidR="00350276" w:rsidP="00237671" w:rsidRDefault="00350276" w14:paraId="020F1762" w14:textId="77777777">
            <w:pPr>
              <w:pStyle w:val="NormalWeb"/>
              <w:rPr>
                <w:rFonts w:ascii="Century Gothic" w:hAnsi="Century Gothic"/>
                <w:color w:val="000000"/>
                <w:sz w:val="20"/>
                <w:szCs w:val="20"/>
              </w:rPr>
            </w:pPr>
            <w:r w:rsidRPr="00A30BC5">
              <w:rPr>
                <w:rFonts w:ascii="Century Gothic" w:hAnsi="Century Gothic"/>
                <w:color w:val="000000"/>
                <w:sz w:val="20"/>
                <w:szCs w:val="20"/>
              </w:rPr>
              <w:t>• Create innovative designs that improve upon existing products.</w:t>
            </w:r>
          </w:p>
          <w:p w:rsidRPr="00A30BC5" w:rsidR="00350276" w:rsidP="00237671" w:rsidRDefault="00350276" w14:paraId="1800BCA8" w14:textId="77777777">
            <w:pPr>
              <w:pStyle w:val="NormalWeb"/>
              <w:rPr>
                <w:rFonts w:ascii="Century Gothic" w:hAnsi="Century Gothic" w:cstheme="minorHAnsi"/>
                <w:color w:val="000000"/>
                <w:sz w:val="20"/>
                <w:szCs w:val="20"/>
              </w:rPr>
            </w:pPr>
            <w:r w:rsidRPr="00A30BC5">
              <w:rPr>
                <w:rFonts w:ascii="Century Gothic" w:hAnsi="Century Gothic"/>
                <w:color w:val="000000"/>
                <w:sz w:val="20"/>
                <w:szCs w:val="20"/>
              </w:rPr>
              <w:t>• Evaluate the design of products so as to suggest improvements to the user experience. </w:t>
            </w:r>
          </w:p>
        </w:tc>
        <w:tc>
          <w:tcPr>
            <w:tcW w:w="6095" w:type="dxa"/>
            <w:vMerge/>
            <w:tcMar/>
          </w:tcPr>
          <w:p w:rsidRPr="00456C65" w:rsidR="00350276" w:rsidP="00237671" w:rsidRDefault="00350276" w14:paraId="6F523965" w14:textId="77777777">
            <w:pPr>
              <w:rPr>
                <w:rFonts w:ascii="Century Gothic" w:hAnsi="Century Gothic"/>
              </w:rPr>
            </w:pPr>
          </w:p>
        </w:tc>
      </w:tr>
      <w:tr w:rsidRPr="00456C65" w:rsidR="00237671" w:rsidTr="55207013" w14:paraId="726D6951" w14:textId="77777777">
        <w:trPr>
          <w:trHeight w:val="588"/>
        </w:trPr>
        <w:tc>
          <w:tcPr>
            <w:tcW w:w="15446" w:type="dxa"/>
            <w:gridSpan w:val="4"/>
            <w:shd w:val="clear" w:color="auto" w:fill="C5E0B3" w:themeFill="accent6" w:themeFillTint="66"/>
            <w:tcMar/>
          </w:tcPr>
          <w:p w:rsidRPr="00A30BC5" w:rsidR="00237671" w:rsidP="00237671" w:rsidRDefault="00237671" w14:paraId="41F51683" w14:textId="77777777">
            <w:pPr>
              <w:rPr>
                <w:rFonts w:ascii="Century Gothic" w:hAnsi="Century Gothic"/>
                <w:sz w:val="20"/>
                <w:szCs w:val="20"/>
              </w:rPr>
            </w:pPr>
            <w:r w:rsidRPr="00A30BC5">
              <w:rPr>
                <w:rFonts w:ascii="Century Gothic" w:hAnsi="Century Gothic"/>
                <w:sz w:val="20"/>
                <w:szCs w:val="20"/>
              </w:rPr>
              <w:t>Science</w:t>
            </w:r>
          </w:p>
        </w:tc>
      </w:tr>
      <w:tr w:rsidRPr="00456C65" w:rsidR="00237671" w:rsidTr="55207013" w14:paraId="7F833DD2" w14:textId="77777777">
        <w:trPr>
          <w:trHeight w:val="789"/>
        </w:trPr>
        <w:tc>
          <w:tcPr>
            <w:tcW w:w="1980" w:type="dxa"/>
            <w:vMerge w:val="restart"/>
            <w:tcMar/>
          </w:tcPr>
          <w:p w:rsidRPr="00456C65" w:rsidR="00237671" w:rsidP="55207013" w:rsidRDefault="5C8DABB8" w14:paraId="1ED0F202" w14:textId="09402ADF">
            <w:pPr>
              <w:rPr>
                <w:rFonts w:ascii="Century Gothic" w:hAnsi="Century Gothic"/>
                <w:sz w:val="20"/>
                <w:szCs w:val="20"/>
              </w:rPr>
            </w:pPr>
            <w:r w:rsidRPr="55207013" w:rsidR="1CAB72BF">
              <w:rPr>
                <w:rFonts w:ascii="Century Gothic" w:hAnsi="Century Gothic"/>
                <w:sz w:val="20"/>
                <w:szCs w:val="20"/>
              </w:rPr>
              <w:t>Classification</w:t>
            </w:r>
          </w:p>
          <w:p w:rsidRPr="00456C65" w:rsidR="00237671" w:rsidP="55207013" w:rsidRDefault="5C8DABB8" w14:paraId="4F5C2AAF" w14:textId="3737788B">
            <w:pPr>
              <w:pStyle w:val="Normal"/>
              <w:rPr>
                <w:rFonts w:ascii="Century Gothic" w:hAnsi="Century Gothic"/>
                <w:sz w:val="20"/>
                <w:szCs w:val="20"/>
              </w:rPr>
            </w:pPr>
          </w:p>
          <w:p w:rsidRPr="00456C65" w:rsidR="00237671" w:rsidP="55207013" w:rsidRDefault="5C8DABB8" w14:paraId="6A6E3E70" w14:textId="65383D58">
            <w:pPr>
              <w:pStyle w:val="Normal"/>
              <w:rPr>
                <w:rFonts w:ascii="Century Gothic" w:hAnsi="Century Gothic"/>
                <w:sz w:val="20"/>
                <w:szCs w:val="20"/>
              </w:rPr>
            </w:pPr>
            <w:r w:rsidRPr="55207013" w:rsidR="1CAB72BF">
              <w:rPr>
                <w:rFonts w:ascii="Century Gothic" w:hAnsi="Century Gothic"/>
                <w:sz w:val="20"/>
                <w:szCs w:val="20"/>
              </w:rPr>
              <w:t>Scientist and inventors</w:t>
            </w:r>
          </w:p>
        </w:tc>
        <w:tc>
          <w:tcPr>
            <w:tcW w:w="1984" w:type="dxa"/>
            <w:tcMar/>
          </w:tcPr>
          <w:p w:rsidRPr="00456C65" w:rsidR="00237671" w:rsidP="00237671" w:rsidRDefault="00237671" w14:paraId="225E2BD3"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Work scientifically</w:t>
            </w:r>
          </w:p>
          <w:p w:rsidRPr="00456C65" w:rsidR="00237671" w:rsidP="00237671" w:rsidRDefault="00237671" w14:paraId="11C40F07" w14:textId="77777777">
            <w:pPr>
              <w:rPr>
                <w:rFonts w:ascii="Century Gothic" w:hAnsi="Century Gothic" w:cstheme="minorHAnsi"/>
                <w:sz w:val="20"/>
                <w:szCs w:val="20"/>
              </w:rPr>
            </w:pPr>
          </w:p>
        </w:tc>
        <w:tc>
          <w:tcPr>
            <w:tcW w:w="5387" w:type="dxa"/>
            <w:tcMar/>
          </w:tcPr>
          <w:p w:rsidRPr="00A30BC5" w:rsidR="00237671" w:rsidP="39440EB6" w:rsidRDefault="62495644" w14:paraId="29813D10"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w:t>
            </w:r>
            <w:r w:rsidRPr="55207013" w:rsidR="62495644">
              <w:rPr>
                <w:rFonts w:ascii="Century Gothic" w:hAnsi="Century Gothic"/>
                <w:color w:val="000000" w:themeColor="text1" w:themeTint="FF" w:themeShade="FF"/>
                <w:sz w:val="20"/>
                <w:szCs w:val="20"/>
              </w:rPr>
              <w:t>Plan enquiries, including recognising and controlling variables where necessary.</w:t>
            </w:r>
          </w:p>
          <w:p w:rsidRPr="00A30BC5" w:rsidR="00237671" w:rsidP="39440EB6" w:rsidRDefault="62495644" w14:paraId="5E104728"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Use </w:t>
            </w:r>
            <w:r w:rsidRPr="55207013" w:rsidR="62495644">
              <w:rPr>
                <w:rFonts w:ascii="Century Gothic" w:hAnsi="Century Gothic"/>
                <w:color w:val="000000" w:themeColor="text1" w:themeTint="FF" w:themeShade="FF"/>
                <w:sz w:val="20"/>
                <w:szCs w:val="20"/>
              </w:rPr>
              <w:t>appropriate techniques</w:t>
            </w:r>
            <w:r w:rsidRPr="55207013" w:rsidR="62495644">
              <w:rPr>
                <w:rFonts w:ascii="Century Gothic" w:hAnsi="Century Gothic"/>
                <w:color w:val="000000" w:themeColor="text1" w:themeTint="FF" w:themeShade="FF"/>
                <w:sz w:val="20"/>
                <w:szCs w:val="20"/>
              </w:rPr>
              <w:t>, apparatus, and materials during fieldwork and laboratory work.</w:t>
            </w:r>
          </w:p>
          <w:p w:rsidRPr="00A30BC5" w:rsidR="00237671" w:rsidP="39440EB6" w:rsidRDefault="62495644" w14:paraId="3186BA26"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Take measurements, using a range of scientific equipment, with increasing accuracy and precision.</w:t>
            </w:r>
          </w:p>
          <w:p w:rsidRPr="00A30BC5" w:rsidR="00237671" w:rsidP="39440EB6" w:rsidRDefault="62495644" w14:paraId="18A01DDF"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w:t>
            </w:r>
            <w:r w:rsidRPr="55207013" w:rsidR="62495644">
              <w:rPr>
                <w:rFonts w:ascii="Century Gothic" w:hAnsi="Century Gothic"/>
                <w:color w:val="000000" w:themeColor="text1" w:themeTint="FF" w:themeShade="FF"/>
                <w:sz w:val="20"/>
                <w:szCs w:val="20"/>
              </w:rPr>
              <w:t>Record data and results of increasing complexity using scientific diagrams and labels, classification keys, tables, bar and line graphs, and model</w:t>
            </w:r>
            <w:r w:rsidRPr="55207013" w:rsidR="62495644">
              <w:rPr>
                <w:rFonts w:ascii="Century Gothic" w:hAnsi="Century Gothic"/>
                <w:color w:val="000000" w:themeColor="text1" w:themeTint="FF" w:themeShade="FF"/>
                <w:sz w:val="20"/>
                <w:szCs w:val="20"/>
              </w:rPr>
              <w:t>s.</w:t>
            </w:r>
          </w:p>
          <w:p w:rsidRPr="00A30BC5" w:rsidR="00237671" w:rsidP="39440EB6" w:rsidRDefault="62495644" w14:paraId="51A6B439"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Report findings from enquiries, including oral and written explanations of results, explanations involving causal relationships, and conclusions.</w:t>
            </w:r>
          </w:p>
          <w:p w:rsidRPr="00A30BC5" w:rsidR="00237671" w:rsidP="39440EB6" w:rsidRDefault="62495644" w14:paraId="035CE21A"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w:t>
            </w:r>
            <w:r w:rsidRPr="55207013" w:rsidR="62495644">
              <w:rPr>
                <w:rFonts w:ascii="Century Gothic" w:hAnsi="Century Gothic"/>
                <w:color w:val="000000" w:themeColor="text1" w:themeTint="FF" w:themeShade="FF"/>
                <w:sz w:val="20"/>
                <w:szCs w:val="20"/>
              </w:rPr>
              <w:t>Present findings in written form, displays and other presentations.</w:t>
            </w:r>
          </w:p>
          <w:p w:rsidRPr="00A30BC5" w:rsidR="00237671" w:rsidP="39440EB6" w:rsidRDefault="62495644" w14:paraId="1D5AA86F" w14:textId="77777777">
            <w:pPr>
              <w:pStyle w:val="NormalWeb"/>
              <w:rPr>
                <w:rFonts w:ascii="Century Gothic" w:hAnsi="Century Gothic"/>
                <w:color w:val="000000"/>
                <w:sz w:val="20"/>
                <w:szCs w:val="20"/>
              </w:rPr>
            </w:pPr>
            <w:r w:rsidRPr="55207013" w:rsidR="62495644">
              <w:rPr>
                <w:rFonts w:ascii="Century Gothic" w:hAnsi="Century Gothic"/>
                <w:color w:val="000000" w:themeColor="text1" w:themeTint="FF" w:themeShade="FF"/>
                <w:sz w:val="20"/>
                <w:szCs w:val="20"/>
              </w:rPr>
              <w:t xml:space="preserve">• </w:t>
            </w:r>
            <w:r w:rsidRPr="55207013" w:rsidR="62495644">
              <w:rPr>
                <w:rFonts w:ascii="Century Gothic" w:hAnsi="Century Gothic"/>
                <w:color w:val="000000" w:themeColor="text1" w:themeTint="FF" w:themeShade="FF"/>
                <w:sz w:val="20"/>
                <w:szCs w:val="20"/>
              </w:rPr>
              <w:t>Use test results to make predictions to set up further comparative and fair tests.</w:t>
            </w:r>
          </w:p>
          <w:p w:rsidRPr="00A30BC5" w:rsidR="00237671" w:rsidP="39440EB6" w:rsidRDefault="62495644" w14:paraId="39FC6B83" w14:textId="77777777">
            <w:pPr>
              <w:pStyle w:val="NormalWeb"/>
              <w:rPr>
                <w:rFonts w:ascii="Century Gothic" w:hAnsi="Century Gothic" w:cstheme="minorBidi"/>
                <w:color w:val="000000"/>
                <w:sz w:val="20"/>
                <w:szCs w:val="20"/>
              </w:rPr>
            </w:pPr>
            <w:r w:rsidRPr="00A30BC5">
              <w:rPr>
                <w:rFonts w:ascii="Century Gothic" w:hAnsi="Century Gothic"/>
                <w:color w:val="000000" w:themeColor="text1"/>
                <w:sz w:val="20"/>
                <w:szCs w:val="20"/>
              </w:rPr>
              <w:t>• Use simple models to describe scientific ideas, identifying scientific evidence that has been used to support or refute ideas or arguments.</w:t>
            </w:r>
          </w:p>
        </w:tc>
        <w:tc>
          <w:tcPr>
            <w:tcW w:w="6095" w:type="dxa"/>
            <w:tcMar/>
          </w:tcPr>
          <w:p w:rsidRPr="004F02EB" w:rsidR="00237671" w:rsidP="55207013" w:rsidRDefault="00237671" w14:paraId="1101C793" w14:textId="1411F400">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D7B84BF">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t>Summer 2</w:t>
            </w:r>
          </w:p>
          <w:p w:rsidRPr="004F02EB" w:rsidR="00237671" w:rsidP="55207013" w:rsidRDefault="00237671" w14:paraId="198E5616" w14:textId="4F84884F">
            <w:pPr>
              <w:pStyle w:val="Normal"/>
              <w:rPr>
                <w:rFonts w:ascii="Century Gothic" w:hAnsi="Century Gothic"/>
                <w:b w:val="0"/>
                <w:bCs w:val="0"/>
                <w:sz w:val="20"/>
                <w:szCs w:val="20"/>
              </w:rPr>
            </w:pPr>
            <w:r w:rsidRPr="55207013" w:rsidR="5D7B84BF">
              <w:rPr>
                <w:rFonts w:ascii="Century Gothic" w:hAnsi="Century Gothic"/>
                <w:b w:val="1"/>
                <w:bCs w:val="1"/>
                <w:sz w:val="22"/>
                <w:szCs w:val="22"/>
              </w:rPr>
              <w:t>Scientists and Inventors</w:t>
            </w:r>
            <w:r w:rsidRPr="55207013" w:rsidR="34B60B3D">
              <w:rPr>
                <w:rFonts w:ascii="Century Gothic" w:hAnsi="Century Gothic"/>
                <w:b w:val="1"/>
                <w:bCs w:val="1"/>
                <w:sz w:val="22"/>
                <w:szCs w:val="22"/>
              </w:rPr>
              <w:t>-</w:t>
            </w:r>
            <w:r w:rsidRPr="55207013" w:rsidR="34B60B3D">
              <w:rPr>
                <w:rFonts w:ascii="Century Gothic" w:hAnsi="Century Gothic"/>
                <w:b w:val="0"/>
                <w:bCs w:val="0"/>
                <w:sz w:val="20"/>
                <w:szCs w:val="20"/>
              </w:rPr>
              <w:t>Most of this unit revisits key concepts covered throughout the year in the context o</w:t>
            </w:r>
            <w:r w:rsidRPr="55207013" w:rsidR="1A6F143A">
              <w:rPr>
                <w:rFonts w:ascii="Century Gothic" w:hAnsi="Century Gothic"/>
                <w:b w:val="0"/>
                <w:bCs w:val="0"/>
                <w:sz w:val="20"/>
                <w:szCs w:val="20"/>
              </w:rPr>
              <w:t xml:space="preserve">f </w:t>
            </w:r>
            <w:r w:rsidRPr="55207013" w:rsidR="34B60B3D">
              <w:rPr>
                <w:rFonts w:ascii="Century Gothic" w:hAnsi="Century Gothic"/>
                <w:b w:val="0"/>
                <w:bCs w:val="0"/>
                <w:sz w:val="20"/>
                <w:szCs w:val="20"/>
              </w:rPr>
              <w:t>real</w:t>
            </w:r>
            <w:r w:rsidRPr="55207013" w:rsidR="6A3E246D">
              <w:rPr>
                <w:rFonts w:ascii="Century Gothic" w:hAnsi="Century Gothic"/>
                <w:b w:val="0"/>
                <w:bCs w:val="0"/>
                <w:sz w:val="20"/>
                <w:szCs w:val="20"/>
              </w:rPr>
              <w:t>-</w:t>
            </w:r>
            <w:r w:rsidRPr="55207013" w:rsidR="34B60B3D">
              <w:rPr>
                <w:rFonts w:ascii="Century Gothic" w:hAnsi="Century Gothic"/>
                <w:b w:val="0"/>
                <w:bCs w:val="0"/>
                <w:sz w:val="20"/>
                <w:szCs w:val="20"/>
              </w:rPr>
              <w:t>life</w:t>
            </w:r>
            <w:r w:rsidRPr="55207013" w:rsidR="34B60B3D">
              <w:rPr>
                <w:rFonts w:ascii="Century Gothic" w:hAnsi="Century Gothic"/>
                <w:b w:val="0"/>
                <w:bCs w:val="0"/>
                <w:sz w:val="20"/>
                <w:szCs w:val="20"/>
              </w:rPr>
              <w:t xml:space="preserve"> scientists.</w:t>
            </w:r>
            <w:r w:rsidRPr="55207013" w:rsidR="6431E317">
              <w:rPr>
                <w:rFonts w:ascii="Century Gothic" w:hAnsi="Century Gothic"/>
                <w:b w:val="0"/>
                <w:bCs w:val="0"/>
                <w:sz w:val="20"/>
                <w:szCs w:val="20"/>
              </w:rPr>
              <w:t xml:space="preserve"> This will deepen and secure knowledge and understanding through retrieval and </w:t>
            </w:r>
            <w:r w:rsidRPr="55207013" w:rsidR="52AD6307">
              <w:rPr>
                <w:rFonts w:ascii="Century Gothic" w:hAnsi="Century Gothic"/>
                <w:b w:val="0"/>
                <w:bCs w:val="0"/>
                <w:sz w:val="20"/>
                <w:szCs w:val="20"/>
              </w:rPr>
              <w:t>embedding in context.</w:t>
            </w:r>
          </w:p>
          <w:p w:rsidRPr="004F02EB" w:rsidR="00237671" w:rsidP="55207013" w:rsidRDefault="00237671" w14:paraId="27544435" w14:textId="67FFC8D5">
            <w:pPr>
              <w:pStyle w:val="ListParagraph"/>
              <w:numPr>
                <w:ilvl w:val="0"/>
                <w:numId w:val="58"/>
              </w:numPr>
              <w:rPr>
                <w:rFonts w:ascii="Century Gothic" w:hAnsi="Century Gothic"/>
                <w:b w:val="0"/>
                <w:bCs w:val="0"/>
                <w:sz w:val="20"/>
                <w:szCs w:val="20"/>
              </w:rPr>
            </w:pPr>
            <w:r w:rsidRPr="55207013" w:rsidR="2B1C15D6">
              <w:rPr>
                <w:rFonts w:ascii="Century Gothic" w:hAnsi="Century Gothic"/>
                <w:b w:val="0"/>
                <w:bCs w:val="0"/>
                <w:sz w:val="20"/>
                <w:szCs w:val="20"/>
              </w:rPr>
              <w:t>Alexander Flemming</w:t>
            </w:r>
          </w:p>
          <w:p w:rsidRPr="004F02EB" w:rsidR="00237671" w:rsidP="55207013" w:rsidRDefault="00237671" w14:paraId="0257C5A0" w14:textId="4857E2FD">
            <w:pPr>
              <w:pStyle w:val="Normal"/>
              <w:ind w:left="0"/>
              <w:rPr>
                <w:rFonts w:ascii="Century Gothic" w:hAnsi="Century Gothic" w:eastAsia="Century Gothic" w:cs="Century Gothic"/>
                <w:noProof w:val="0"/>
                <w:sz w:val="20"/>
                <w:szCs w:val="20"/>
                <w:lang w:val="en-GB"/>
              </w:rPr>
            </w:pPr>
            <w:r w:rsidRPr="55207013" w:rsidR="2B1C15D6">
              <w:rPr>
                <w:rFonts w:ascii="Century Gothic" w:hAnsi="Century Gothic" w:eastAsia="Century Gothic" w:cs="Century Gothic"/>
                <w:noProof w:val="0"/>
                <w:sz w:val="20"/>
                <w:szCs w:val="20"/>
                <w:lang w:val="en-GB"/>
              </w:rPr>
              <w:t xml:space="preserve">Record data using scatter graphs in the context of Fleming’s discovery of penicillin. </w:t>
            </w:r>
          </w:p>
          <w:p w:rsidRPr="004F02EB" w:rsidR="00237671" w:rsidP="55207013" w:rsidRDefault="00237671" w14:paraId="315C3D7B" w14:textId="312D9BF7">
            <w:pPr>
              <w:pStyle w:val="Normal"/>
              <w:ind w:left="0"/>
              <w:rPr>
                <w:rFonts w:ascii="Century Gothic" w:hAnsi="Century Gothic" w:eastAsia="Century Gothic" w:cs="Century Gothic"/>
                <w:noProof w:val="0"/>
                <w:sz w:val="20"/>
                <w:szCs w:val="20"/>
                <w:lang w:val="en-GB"/>
              </w:rPr>
            </w:pPr>
            <w:r w:rsidRPr="55207013" w:rsidR="2B1C15D6">
              <w:rPr>
                <w:rFonts w:ascii="Century Gothic" w:hAnsi="Century Gothic" w:eastAsia="Century Gothic" w:cs="Century Gothic"/>
                <w:noProof w:val="0"/>
                <w:sz w:val="20"/>
                <w:szCs w:val="20"/>
                <w:lang w:val="en-GB"/>
              </w:rPr>
              <w:t>Record and interpret data on the effects of penicillin using a scatter graph.</w:t>
            </w:r>
          </w:p>
          <w:p w:rsidRPr="004F02EB" w:rsidR="00237671" w:rsidP="55207013" w:rsidRDefault="00237671" w14:paraId="21C335F6" w14:textId="43619934">
            <w:pPr>
              <w:pStyle w:val="Normal"/>
              <w:ind w:left="0"/>
              <w:rPr>
                <w:rFonts w:ascii="Century Gothic" w:hAnsi="Century Gothic" w:eastAsia="Century Gothic" w:cs="Century Gothic"/>
                <w:noProof w:val="0"/>
                <w:sz w:val="20"/>
                <w:szCs w:val="20"/>
                <w:lang w:val="en-GB"/>
              </w:rPr>
            </w:pPr>
            <w:r w:rsidRPr="55207013" w:rsidR="2B1C15D6">
              <w:rPr>
                <w:rFonts w:ascii="Century Gothic" w:hAnsi="Century Gothic" w:eastAsia="Century Gothic" w:cs="Century Gothic"/>
                <w:noProof w:val="0"/>
                <w:sz w:val="20"/>
                <w:szCs w:val="20"/>
                <w:lang w:val="en-GB"/>
              </w:rPr>
              <w:t xml:space="preserve">       2- Marie Maynard Daly</w:t>
            </w:r>
            <w:r w:rsidRPr="55207013" w:rsidR="3E3BC80A">
              <w:rPr>
                <w:rFonts w:ascii="Century Gothic" w:hAnsi="Century Gothic" w:eastAsia="Century Gothic" w:cs="Century Gothic"/>
                <w:noProof w:val="0"/>
                <w:sz w:val="20"/>
                <w:szCs w:val="20"/>
                <w:lang w:val="en-GB"/>
              </w:rPr>
              <w:t xml:space="preserve"> – Humans and other animals</w:t>
            </w:r>
          </w:p>
          <w:p w:rsidRPr="004F02EB" w:rsidR="00237671" w:rsidP="55207013" w:rsidRDefault="00237671" w14:paraId="10DBF62B" w14:textId="2CCE905E">
            <w:pPr>
              <w:pStyle w:val="Normal"/>
              <w:ind w:left="0"/>
              <w:rPr>
                <w:rFonts w:ascii="Century Gothic" w:hAnsi="Century Gothic" w:eastAsia="Century Gothic" w:cs="Century Gothic"/>
                <w:noProof w:val="0"/>
                <w:sz w:val="20"/>
                <w:szCs w:val="20"/>
                <w:lang w:val="en-GB"/>
              </w:rPr>
            </w:pPr>
            <w:r w:rsidRPr="55207013" w:rsidR="2B1C15D6">
              <w:rPr>
                <w:rFonts w:ascii="Century Gothic" w:hAnsi="Century Gothic" w:eastAsia="Century Gothic" w:cs="Century Gothic"/>
                <w:noProof w:val="0"/>
                <w:sz w:val="20"/>
                <w:szCs w:val="20"/>
                <w:lang w:val="en-GB"/>
              </w:rPr>
              <w:t xml:space="preserve">Recognise the impact of diet, exercise, </w:t>
            </w:r>
            <w:r w:rsidRPr="55207013" w:rsidR="2B1C15D6">
              <w:rPr>
                <w:rFonts w:ascii="Century Gothic" w:hAnsi="Century Gothic" w:eastAsia="Century Gothic" w:cs="Century Gothic"/>
                <w:noProof w:val="0"/>
                <w:sz w:val="20"/>
                <w:szCs w:val="20"/>
                <w:lang w:val="en-GB"/>
              </w:rPr>
              <w:t>drugs</w:t>
            </w:r>
            <w:r w:rsidRPr="55207013" w:rsidR="2B1C15D6">
              <w:rPr>
                <w:rFonts w:ascii="Century Gothic" w:hAnsi="Century Gothic" w:eastAsia="Century Gothic" w:cs="Century Gothic"/>
                <w:noProof w:val="0"/>
                <w:sz w:val="20"/>
                <w:szCs w:val="20"/>
                <w:lang w:val="en-GB"/>
              </w:rPr>
              <w:t xml:space="preserve"> and lifestyle on the way their bodies function in the context of exploring Marie Maynard Daly’s findings on diet and circulatory system health. </w:t>
            </w:r>
          </w:p>
          <w:p w:rsidRPr="004F02EB" w:rsidR="00237671" w:rsidP="55207013" w:rsidRDefault="00237671" w14:paraId="5269CB2D" w14:textId="1BBA34E8">
            <w:pPr>
              <w:pStyle w:val="Normal"/>
              <w:ind w:left="0"/>
              <w:rPr>
                <w:rFonts w:ascii="Century Gothic" w:hAnsi="Century Gothic" w:eastAsia="Century Gothic" w:cs="Century Gothic"/>
                <w:noProof w:val="0"/>
                <w:sz w:val="22"/>
                <w:szCs w:val="22"/>
                <w:lang w:val="en-GB"/>
              </w:rPr>
            </w:pPr>
            <w:r w:rsidRPr="55207013" w:rsidR="2B1C15D6">
              <w:rPr>
                <w:rFonts w:ascii="Century Gothic" w:hAnsi="Century Gothic" w:eastAsia="Century Gothic" w:cs="Century Gothic"/>
                <w:noProof w:val="0"/>
                <w:sz w:val="20"/>
                <w:szCs w:val="20"/>
                <w:lang w:val="en-GB"/>
              </w:rPr>
              <w:t xml:space="preserve">Explain how diet affects the way the </w:t>
            </w:r>
            <w:r w:rsidRPr="55207013" w:rsidR="2B1C15D6">
              <w:rPr>
                <w:rFonts w:ascii="Century Gothic" w:hAnsi="Century Gothic" w:eastAsia="Century Gothic" w:cs="Century Gothic"/>
                <w:noProof w:val="0"/>
                <w:sz w:val="20"/>
                <w:szCs w:val="20"/>
                <w:lang w:val="en-GB"/>
              </w:rPr>
              <w:t>b</w:t>
            </w:r>
            <w:r w:rsidRPr="55207013" w:rsidR="2B1C15D6">
              <w:rPr>
                <w:rFonts w:ascii="Century Gothic" w:hAnsi="Century Gothic" w:eastAsia="Century Gothic" w:cs="Century Gothic"/>
                <w:noProof w:val="0"/>
                <w:sz w:val="20"/>
                <w:szCs w:val="20"/>
                <w:lang w:val="en-GB"/>
              </w:rPr>
              <w:t>ody functions.</w:t>
            </w:r>
          </w:p>
          <w:p w:rsidRPr="004F02EB" w:rsidR="00237671" w:rsidP="55207013" w:rsidRDefault="00237671" w14:paraId="3D9CFD6E" w14:textId="41D9F52A">
            <w:pPr>
              <w:pStyle w:val="Normal"/>
              <w:ind w:left="0"/>
              <w:rPr>
                <w:rFonts w:ascii="Century Gothic" w:hAnsi="Century Gothic" w:eastAsia="Century Gothic" w:cs="Century Gothic"/>
                <w:noProof w:val="0"/>
                <w:sz w:val="20"/>
                <w:szCs w:val="20"/>
                <w:lang w:val="en-GB"/>
              </w:rPr>
            </w:pPr>
            <w:r w:rsidRPr="55207013" w:rsidR="78C75BA8">
              <w:rPr>
                <w:rFonts w:ascii="Century Gothic" w:hAnsi="Century Gothic" w:eastAsia="Century Gothic" w:cs="Century Gothic"/>
                <w:noProof w:val="0"/>
                <w:sz w:val="20"/>
                <w:szCs w:val="20"/>
                <w:lang w:val="en-GB"/>
              </w:rPr>
              <w:t xml:space="preserve">      </w:t>
            </w:r>
            <w:r w:rsidRPr="55207013" w:rsidR="55207013">
              <w:rPr>
                <w:rFonts w:ascii="Century Gothic" w:hAnsi="Century Gothic" w:eastAsia="Century Gothic" w:cs="Century Gothic"/>
                <w:noProof w:val="0"/>
                <w:sz w:val="20"/>
                <w:szCs w:val="20"/>
                <w:lang w:val="en-GB"/>
              </w:rPr>
              <w:t>3</w:t>
            </w:r>
            <w:r w:rsidRPr="55207013" w:rsidR="67A1DF56">
              <w:rPr>
                <w:rFonts w:ascii="Century Gothic" w:hAnsi="Century Gothic" w:eastAsia="Century Gothic" w:cs="Century Gothic"/>
                <w:noProof w:val="0"/>
                <w:sz w:val="20"/>
                <w:szCs w:val="20"/>
                <w:lang w:val="en-GB"/>
              </w:rPr>
              <w:t>-</w:t>
            </w:r>
            <w:r w:rsidRPr="55207013" w:rsidR="5819CE41">
              <w:rPr>
                <w:rFonts w:ascii="Century Gothic" w:hAnsi="Century Gothic" w:eastAsia="Century Gothic" w:cs="Century Gothic"/>
                <w:noProof w:val="0"/>
                <w:sz w:val="20"/>
                <w:szCs w:val="20"/>
                <w:lang w:val="en-GB"/>
              </w:rPr>
              <w:t xml:space="preserve"> Dr Daniel Hale Williams</w:t>
            </w:r>
            <w:r w:rsidRPr="55207013" w:rsidR="1DD57DEF">
              <w:rPr>
                <w:rFonts w:ascii="Century Gothic" w:hAnsi="Century Gothic" w:eastAsia="Century Gothic" w:cs="Century Gothic"/>
                <w:noProof w:val="0"/>
                <w:sz w:val="20"/>
                <w:szCs w:val="20"/>
                <w:lang w:val="en-GB"/>
              </w:rPr>
              <w:t xml:space="preserve"> – Humans and other animals</w:t>
            </w:r>
          </w:p>
          <w:p w:rsidRPr="004F02EB" w:rsidR="00237671" w:rsidP="55207013" w:rsidRDefault="00237671" w14:paraId="4B796996" w14:textId="703A29D8">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Identify</w:t>
            </w:r>
            <w:r w:rsidRPr="55207013" w:rsidR="5819CE41">
              <w:rPr>
                <w:rFonts w:ascii="Century Gothic" w:hAnsi="Century Gothic" w:eastAsia="Century Gothic" w:cs="Century Gothic"/>
                <w:noProof w:val="0"/>
                <w:sz w:val="20"/>
                <w:szCs w:val="20"/>
                <w:lang w:val="en-GB"/>
              </w:rPr>
              <w:t xml:space="preserve"> and name the main parts of the human circulatory system, and describe the functions of the heart, blood vessels and blood in the context of finding out about Dr Daniel Hale Williams, then labelling the parts and functions Label the parts and functions of the heart. </w:t>
            </w:r>
          </w:p>
          <w:p w:rsidRPr="004F02EB" w:rsidR="00237671" w:rsidP="55207013" w:rsidRDefault="00237671" w14:paraId="122FC0B7" w14:textId="7C890C0F">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Explain Dr Daniel Hale Williams' accomplishments</w:t>
            </w:r>
          </w:p>
          <w:p w:rsidRPr="004F02EB" w:rsidR="00237671" w:rsidP="55207013" w:rsidRDefault="00237671" w14:paraId="54586CFA" w14:textId="54DADFA8">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 xml:space="preserve">      4- Mary Leakey</w:t>
            </w:r>
            <w:r w:rsidRPr="55207013" w:rsidR="0AEBB1D5">
              <w:rPr>
                <w:rFonts w:ascii="Century Gothic" w:hAnsi="Century Gothic" w:eastAsia="Century Gothic" w:cs="Century Gothic"/>
                <w:noProof w:val="0"/>
                <w:sz w:val="20"/>
                <w:szCs w:val="20"/>
                <w:lang w:val="en-GB"/>
              </w:rPr>
              <w:t xml:space="preserve"> – Evolution and inheritance</w:t>
            </w:r>
          </w:p>
          <w:p w:rsidRPr="004F02EB" w:rsidR="00237671" w:rsidP="55207013" w:rsidRDefault="00237671" w14:paraId="03578536" w14:textId="21A38587">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 xml:space="preserve">Recognise that living things have changed over time and that fossils </w:t>
            </w:r>
            <w:r w:rsidRPr="55207013" w:rsidR="5819CE41">
              <w:rPr>
                <w:rFonts w:ascii="Century Gothic" w:hAnsi="Century Gothic" w:eastAsia="Century Gothic" w:cs="Century Gothic"/>
                <w:noProof w:val="0"/>
                <w:sz w:val="20"/>
                <w:szCs w:val="20"/>
                <w:lang w:val="en-GB"/>
              </w:rPr>
              <w:t>provide</w:t>
            </w:r>
            <w:r w:rsidRPr="55207013" w:rsidR="5819CE41">
              <w:rPr>
                <w:rFonts w:ascii="Century Gothic" w:hAnsi="Century Gothic" w:eastAsia="Century Gothic" w:cs="Century Gothic"/>
                <w:noProof w:val="0"/>
                <w:sz w:val="20"/>
                <w:szCs w:val="20"/>
                <w:lang w:val="en-GB"/>
              </w:rPr>
              <w:t xml:space="preserve"> information about living things that inhabited the Earth millions of years ago in the context of Mary Leakey’s fossil findings in the Olduvai Gorge. </w:t>
            </w:r>
          </w:p>
          <w:p w:rsidRPr="004F02EB" w:rsidR="00237671" w:rsidP="55207013" w:rsidRDefault="00237671" w14:paraId="31636C17" w14:textId="30D77AC9">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Understand the life of Mary Leakey and her work about fossils.</w:t>
            </w:r>
          </w:p>
          <w:p w:rsidRPr="004F02EB" w:rsidR="00237671" w:rsidP="55207013" w:rsidRDefault="00237671" w14:paraId="6EDA4184" w14:textId="21882FAE">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 xml:space="preserve">      5- Steve Jobs </w:t>
            </w:r>
            <w:r w:rsidRPr="55207013" w:rsidR="1845ACFD">
              <w:rPr>
                <w:rFonts w:ascii="Century Gothic" w:hAnsi="Century Gothic" w:eastAsia="Century Gothic" w:cs="Century Gothic"/>
                <w:noProof w:val="0"/>
                <w:sz w:val="20"/>
                <w:szCs w:val="20"/>
                <w:lang w:val="en-GB"/>
              </w:rPr>
              <w:t>- Electricity</w:t>
            </w:r>
          </w:p>
          <w:p w:rsidRPr="004F02EB" w:rsidR="00237671" w:rsidP="55207013" w:rsidRDefault="00237671" w14:paraId="79BE1905" w14:textId="07556EA5">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Use recognised symbols when</w:t>
            </w:r>
            <w:r w:rsidRPr="55207013" w:rsidR="5819CE41">
              <w:rPr>
                <w:rFonts w:ascii="Century Gothic" w:hAnsi="Century Gothic" w:eastAsia="Century Gothic" w:cs="Century Gothic"/>
                <w:noProof w:val="0"/>
                <w:sz w:val="20"/>
                <w:szCs w:val="20"/>
                <w:lang w:val="en-GB"/>
              </w:rPr>
              <w:t xml:space="preserve"> </w:t>
            </w:r>
            <w:r w:rsidRPr="55207013" w:rsidR="5819CE41">
              <w:rPr>
                <w:rFonts w:ascii="Century Gothic" w:hAnsi="Century Gothic" w:eastAsia="Century Gothic" w:cs="Century Gothic"/>
                <w:noProof w:val="0"/>
                <w:sz w:val="20"/>
                <w:szCs w:val="20"/>
                <w:lang w:val="en-GB"/>
              </w:rPr>
              <w:t>representin</w:t>
            </w:r>
            <w:r w:rsidRPr="55207013" w:rsidR="5819CE41">
              <w:rPr>
                <w:rFonts w:ascii="Century Gothic" w:hAnsi="Century Gothic" w:eastAsia="Century Gothic" w:cs="Century Gothic"/>
                <w:noProof w:val="0"/>
                <w:sz w:val="20"/>
                <w:szCs w:val="20"/>
                <w:lang w:val="en-GB"/>
              </w:rPr>
              <w:t>g</w:t>
            </w:r>
            <w:r w:rsidRPr="55207013" w:rsidR="5819CE41">
              <w:rPr>
                <w:rFonts w:ascii="Century Gothic" w:hAnsi="Century Gothic" w:eastAsia="Century Gothic" w:cs="Century Gothic"/>
                <w:noProof w:val="0"/>
                <w:sz w:val="20"/>
                <w:szCs w:val="20"/>
                <w:lang w:val="en-GB"/>
              </w:rPr>
              <w:t xml:space="preserve"> a simple circuit in a diagram in the context of the invention of Apple computers and the life of Steve Jobs. </w:t>
            </w:r>
          </w:p>
          <w:p w:rsidRPr="004F02EB" w:rsidR="00237671" w:rsidP="55207013" w:rsidRDefault="00237671" w14:paraId="5977EBCD" w14:textId="66A43F54">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 xml:space="preserve">Understand how Steve Jobs used electronics to design computers. </w:t>
            </w:r>
          </w:p>
          <w:p w:rsidRPr="004F02EB" w:rsidR="00237671" w:rsidP="55207013" w:rsidRDefault="00237671" w14:paraId="23B55B7B" w14:textId="4463045B">
            <w:pPr>
              <w:pStyle w:val="Normal"/>
              <w:ind w:left="0"/>
              <w:rPr>
                <w:rFonts w:ascii="Century Gothic" w:hAnsi="Century Gothic" w:eastAsia="Century Gothic" w:cs="Century Gothic"/>
                <w:noProof w:val="0"/>
                <w:sz w:val="20"/>
                <w:szCs w:val="20"/>
                <w:lang w:val="en-GB"/>
              </w:rPr>
            </w:pPr>
            <w:r w:rsidRPr="55207013" w:rsidR="5819CE41">
              <w:rPr>
                <w:rFonts w:ascii="Century Gothic" w:hAnsi="Century Gothic" w:eastAsia="Century Gothic" w:cs="Century Gothic"/>
                <w:noProof w:val="0"/>
                <w:sz w:val="20"/>
                <w:szCs w:val="20"/>
                <w:lang w:val="en-GB"/>
              </w:rPr>
              <w:t>Design simple circuits</w:t>
            </w:r>
          </w:p>
        </w:tc>
      </w:tr>
      <w:tr w:rsidRPr="00456C65" w:rsidR="00237671" w:rsidTr="55207013" w14:paraId="3564B192" w14:textId="77777777">
        <w:trPr>
          <w:trHeight w:val="789"/>
        </w:trPr>
        <w:tc>
          <w:tcPr>
            <w:tcW w:w="1980" w:type="dxa"/>
            <w:vMerge/>
            <w:tcMar/>
          </w:tcPr>
          <w:p w:rsidRPr="00456C65" w:rsidR="00237671" w:rsidP="00237671" w:rsidRDefault="00237671" w14:paraId="68E78DB5" w14:textId="77777777">
            <w:pPr>
              <w:rPr>
                <w:rFonts w:ascii="Century Gothic" w:hAnsi="Century Gothic"/>
                <w:sz w:val="20"/>
                <w:szCs w:val="20"/>
              </w:rPr>
            </w:pPr>
          </w:p>
        </w:tc>
        <w:tc>
          <w:tcPr>
            <w:tcW w:w="1984" w:type="dxa"/>
            <w:tcMar/>
          </w:tcPr>
          <w:p w:rsidRPr="00456C65" w:rsidR="00237671" w:rsidP="00237671" w:rsidRDefault="00237671" w14:paraId="163452AA"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Understand plants</w:t>
            </w:r>
          </w:p>
          <w:p w:rsidRPr="00456C65" w:rsidR="00237671" w:rsidP="00237671" w:rsidRDefault="00237671" w14:paraId="70540B89" w14:textId="77777777">
            <w:pPr>
              <w:rPr>
                <w:rFonts w:ascii="Century Gothic" w:hAnsi="Century Gothic" w:cstheme="minorHAnsi"/>
                <w:sz w:val="20"/>
                <w:szCs w:val="20"/>
              </w:rPr>
            </w:pPr>
          </w:p>
        </w:tc>
        <w:tc>
          <w:tcPr>
            <w:tcW w:w="5387" w:type="dxa"/>
            <w:tcMar/>
          </w:tcPr>
          <w:p w:rsidRPr="00456C65" w:rsidR="00237671" w:rsidP="00237671" w:rsidRDefault="00237671" w14:paraId="634B876B" w14:textId="77777777">
            <w:pPr>
              <w:pStyle w:val="NormalWeb"/>
              <w:rPr>
                <w:rFonts w:ascii="Century Gothic" w:hAnsi="Century Gothic"/>
                <w:color w:val="000000"/>
                <w:sz w:val="20"/>
                <w:szCs w:val="20"/>
              </w:rPr>
            </w:pPr>
            <w:r w:rsidRPr="00456C65">
              <w:rPr>
                <w:rStyle w:val="Emphasis"/>
                <w:rFonts w:ascii="Century Gothic" w:hAnsi="Century Gothic"/>
                <w:color w:val="000000"/>
                <w:sz w:val="20"/>
                <w:szCs w:val="20"/>
              </w:rPr>
              <w:t>• Relate knowledge of plants to studies of evolution and inheritance.</w:t>
            </w:r>
          </w:p>
          <w:p w:rsidRPr="00456C65" w:rsidR="00237671" w:rsidP="00237671" w:rsidRDefault="00237671" w14:paraId="63970F6D" w14:textId="77777777">
            <w:pPr>
              <w:pStyle w:val="NormalWeb"/>
              <w:rPr>
                <w:rFonts w:ascii="Century Gothic" w:hAnsi="Century Gothic" w:cstheme="minorHAnsi"/>
                <w:color w:val="000000"/>
                <w:sz w:val="20"/>
                <w:szCs w:val="20"/>
              </w:rPr>
            </w:pPr>
            <w:r w:rsidRPr="00456C65">
              <w:rPr>
                <w:rStyle w:val="Emphasis"/>
                <w:rFonts w:ascii="Century Gothic" w:hAnsi="Century Gothic"/>
                <w:color w:val="000000"/>
                <w:sz w:val="20"/>
                <w:szCs w:val="20"/>
              </w:rPr>
              <w:t>• Relate knowledge of plants to studies of all living things.</w:t>
            </w:r>
          </w:p>
        </w:tc>
        <w:tc>
          <w:tcPr>
            <w:tcW w:w="6095" w:type="dxa"/>
            <w:tcMar/>
          </w:tcPr>
          <w:p w:rsidRPr="00456C65" w:rsidR="00237671" w:rsidP="00237671" w:rsidRDefault="00237671" w14:paraId="3537B698" w14:textId="77777777">
            <w:pPr>
              <w:rPr>
                <w:rFonts w:ascii="Century Gothic" w:hAnsi="Century Gothic"/>
              </w:rPr>
            </w:pPr>
          </w:p>
        </w:tc>
      </w:tr>
      <w:tr w:rsidRPr="00456C65" w:rsidR="00237671" w:rsidTr="55207013" w14:paraId="7D359C01" w14:textId="77777777">
        <w:trPr>
          <w:trHeight w:val="789"/>
        </w:trPr>
        <w:tc>
          <w:tcPr>
            <w:tcW w:w="1980" w:type="dxa"/>
            <w:vMerge/>
            <w:tcMar/>
          </w:tcPr>
          <w:p w:rsidRPr="00456C65" w:rsidR="00237671" w:rsidP="00237671" w:rsidRDefault="00237671" w14:paraId="72FD0B66" w14:textId="77777777">
            <w:pPr>
              <w:rPr>
                <w:rFonts w:ascii="Century Gothic" w:hAnsi="Century Gothic"/>
                <w:sz w:val="20"/>
                <w:szCs w:val="20"/>
              </w:rPr>
            </w:pPr>
          </w:p>
        </w:tc>
        <w:tc>
          <w:tcPr>
            <w:tcW w:w="1984" w:type="dxa"/>
            <w:tcMar/>
          </w:tcPr>
          <w:p w:rsidRPr="00456C65" w:rsidR="00237671" w:rsidP="00237671" w:rsidRDefault="00237671" w14:paraId="70AB2E54"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Understand animals and humans</w:t>
            </w:r>
          </w:p>
          <w:p w:rsidRPr="00456C65" w:rsidR="00237671" w:rsidP="00237671" w:rsidRDefault="00237671" w14:paraId="721D4A78" w14:textId="77777777">
            <w:pPr>
              <w:rPr>
                <w:rFonts w:ascii="Century Gothic" w:hAnsi="Century Gothic" w:cstheme="minorHAnsi"/>
                <w:sz w:val="20"/>
                <w:szCs w:val="20"/>
              </w:rPr>
            </w:pPr>
          </w:p>
        </w:tc>
        <w:tc>
          <w:tcPr>
            <w:tcW w:w="5387" w:type="dxa"/>
            <w:tcMar/>
          </w:tcPr>
          <w:p w:rsidRPr="00456C65" w:rsidR="00237671" w:rsidP="00237671" w:rsidRDefault="00237671" w14:paraId="68BEC478"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Describe the changes as humans develop to old age.</w:t>
            </w:r>
          </w:p>
          <w:p w:rsidRPr="00456C65" w:rsidR="00237671" w:rsidP="00237671" w:rsidRDefault="00237671" w14:paraId="79841891"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rPr>
              <w:t>Identify</w:t>
            </w:r>
            <w:r w:rsidRPr="55207013" w:rsidR="00237671">
              <w:rPr>
                <w:rFonts w:ascii="Century Gothic" w:hAnsi="Century Gothic"/>
                <w:color w:val="000000" w:themeColor="text1" w:themeTint="FF" w:themeShade="FF"/>
                <w:sz w:val="20"/>
                <w:szCs w:val="20"/>
              </w:rPr>
              <w:t xml:space="preserve"> and name the main parts of the human circulatory system, and describe the functions of the heart, blood vessels and blood.</w:t>
            </w:r>
          </w:p>
          <w:p w:rsidRPr="00456C65" w:rsidR="00237671" w:rsidP="00237671" w:rsidRDefault="00237671" w14:paraId="5BAF5EDF"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rPr>
              <w:t xml:space="preserve">Recognise the importance of diet, exercise, </w:t>
            </w:r>
            <w:r w:rsidRPr="55207013" w:rsidR="00237671">
              <w:rPr>
                <w:rFonts w:ascii="Century Gothic" w:hAnsi="Century Gothic"/>
                <w:color w:val="000000" w:themeColor="text1" w:themeTint="FF" w:themeShade="FF"/>
                <w:sz w:val="20"/>
                <w:szCs w:val="20"/>
              </w:rPr>
              <w:t>drugs</w:t>
            </w:r>
            <w:r w:rsidRPr="55207013" w:rsidR="00237671">
              <w:rPr>
                <w:rFonts w:ascii="Century Gothic" w:hAnsi="Century Gothic"/>
                <w:color w:val="000000" w:themeColor="text1" w:themeTint="FF" w:themeShade="FF"/>
                <w:sz w:val="20"/>
                <w:szCs w:val="20"/>
              </w:rPr>
              <w:t xml:space="preserve"> and lifestyle on the way the human body functions.</w:t>
            </w:r>
            <w:r w:rsidRPr="55207013" w:rsidR="00237671">
              <w:rPr>
                <w:rFonts w:ascii="Century Gothic" w:hAnsi="Century Gothic"/>
                <w:color w:val="000000" w:themeColor="text1" w:themeTint="FF" w:themeShade="FF"/>
                <w:sz w:val="20"/>
                <w:szCs w:val="20"/>
              </w:rPr>
              <w:t> </w:t>
            </w:r>
          </w:p>
          <w:p w:rsidRPr="00456C65" w:rsidR="00237671" w:rsidP="55207013" w:rsidRDefault="00237671" w14:paraId="71D775F0" w14:textId="77777777">
            <w:pPr>
              <w:pStyle w:val="NormalWeb"/>
              <w:rPr>
                <w:rFonts w:ascii="Century Gothic" w:hAnsi="Century Gothic" w:cs="" w:cstheme="minorBidi"/>
                <w:color w:val="000000"/>
                <w:sz w:val="20"/>
                <w:szCs w:val="20"/>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rPr>
              <w:t>Describe the ways in which nutrients and water are transported within animals, including humans.</w:t>
            </w:r>
          </w:p>
        </w:tc>
        <w:tc>
          <w:tcPr>
            <w:tcW w:w="6095" w:type="dxa"/>
            <w:tcMar/>
          </w:tcPr>
          <w:p w:rsidRPr="00456C65" w:rsidR="00237671" w:rsidP="3283BBD0" w:rsidRDefault="61CDF53B" w14:paraId="2B1F35FE" w14:textId="19BC9B54">
            <w:pPr>
              <w:rPr>
                <w:rFonts w:ascii="Century Gothic" w:hAnsi="Century Gothic"/>
                <w:sz w:val="20"/>
                <w:szCs w:val="20"/>
              </w:rPr>
            </w:pPr>
            <w:r w:rsidRPr="55207013" w:rsidR="61CDF53B">
              <w:rPr>
                <w:rFonts w:ascii="Century Gothic" w:hAnsi="Century Gothic"/>
                <w:sz w:val="20"/>
                <w:szCs w:val="20"/>
              </w:rPr>
              <w:t xml:space="preserve"> </w:t>
            </w:r>
          </w:p>
          <w:p w:rsidRPr="00456C65" w:rsidR="00237671" w:rsidP="3283BBD0" w:rsidRDefault="00237671" w14:paraId="71D46BB9" w14:textId="5FA31699">
            <w:pPr>
              <w:rPr>
                <w:rFonts w:ascii="Century Gothic" w:hAnsi="Century Gothic"/>
              </w:rPr>
            </w:pPr>
          </w:p>
        </w:tc>
      </w:tr>
      <w:tr w:rsidRPr="00456C65" w:rsidR="00237671" w:rsidTr="55207013" w14:paraId="7E673DA2" w14:textId="77777777">
        <w:trPr>
          <w:trHeight w:val="3333"/>
        </w:trPr>
        <w:tc>
          <w:tcPr>
            <w:tcW w:w="1980" w:type="dxa"/>
            <w:vMerge/>
            <w:tcMar/>
          </w:tcPr>
          <w:p w:rsidRPr="00456C65" w:rsidR="00237671" w:rsidP="00237671" w:rsidRDefault="00237671" w14:paraId="0CAEBFB0" w14:textId="77777777">
            <w:pPr>
              <w:rPr>
                <w:rFonts w:ascii="Century Gothic" w:hAnsi="Century Gothic"/>
                <w:sz w:val="20"/>
                <w:szCs w:val="20"/>
              </w:rPr>
            </w:pPr>
          </w:p>
        </w:tc>
        <w:tc>
          <w:tcPr>
            <w:tcW w:w="1984" w:type="dxa"/>
            <w:tcMar/>
          </w:tcPr>
          <w:p w:rsidRPr="00456C65" w:rsidR="00237671" w:rsidP="00237671" w:rsidRDefault="00237671" w14:paraId="26FC7704"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Investigate living things</w:t>
            </w:r>
          </w:p>
          <w:p w:rsidRPr="00456C65" w:rsidR="00237671" w:rsidP="00237671" w:rsidRDefault="00237671" w14:paraId="3E6E9125" w14:textId="77777777">
            <w:pPr>
              <w:rPr>
                <w:rStyle w:val="Strong"/>
                <w:rFonts w:ascii="Century Gothic" w:hAnsi="Century Gothic" w:cstheme="minorHAnsi"/>
                <w:color w:val="000000"/>
                <w:sz w:val="20"/>
                <w:szCs w:val="20"/>
              </w:rPr>
            </w:pPr>
          </w:p>
        </w:tc>
        <w:tc>
          <w:tcPr>
            <w:tcW w:w="5387" w:type="dxa"/>
            <w:tcMar/>
          </w:tcPr>
          <w:p w:rsidRPr="00456C65" w:rsidR="00237671" w:rsidP="00237671" w:rsidRDefault="00237671" w14:paraId="32C3173A" w14:textId="77777777">
            <w:pPr>
              <w:pStyle w:val="NormalWeb"/>
              <w:rPr>
                <w:rFonts w:ascii="Century Gothic" w:hAnsi="Century Gothic"/>
                <w:color w:val="000000"/>
                <w:sz w:val="20"/>
                <w:szCs w:val="20"/>
              </w:rPr>
            </w:pPr>
            <w:r w:rsidRPr="61628332">
              <w:rPr>
                <w:rFonts w:ascii="Century Gothic" w:hAnsi="Century Gothic"/>
                <w:color w:val="000000" w:themeColor="text1"/>
                <w:sz w:val="20"/>
                <w:szCs w:val="20"/>
              </w:rPr>
              <w:t>• Describe the differences in the life cycles of a mammal, an amphibian, an insect and a bird.</w:t>
            </w:r>
          </w:p>
          <w:p w:rsidRPr="00456C65" w:rsidR="00237671" w:rsidP="00237671" w:rsidRDefault="00237671" w14:paraId="015EDD4C" w14:textId="77777777">
            <w:pPr>
              <w:pStyle w:val="NormalWeb"/>
              <w:rPr>
                <w:rFonts w:ascii="Century Gothic" w:hAnsi="Century Gothic"/>
                <w:color w:val="000000"/>
                <w:sz w:val="20"/>
                <w:szCs w:val="20"/>
              </w:rPr>
            </w:pPr>
            <w:r w:rsidRPr="61628332">
              <w:rPr>
                <w:rFonts w:ascii="Century Gothic" w:hAnsi="Century Gothic"/>
                <w:color w:val="000000" w:themeColor="text1"/>
                <w:sz w:val="20"/>
                <w:szCs w:val="20"/>
              </w:rPr>
              <w:t>• Describe the life process of reproduction in some plants and animals.</w:t>
            </w:r>
          </w:p>
          <w:p w:rsidRPr="00456C65" w:rsidR="00237671" w:rsidP="55207013" w:rsidRDefault="00237671" w14:paraId="2F5C5C31" w14:textId="77777777">
            <w:pPr>
              <w:pStyle w:val="NormalWeb"/>
              <w:rPr>
                <w:rFonts w:ascii="Century Gothic" w:hAnsi="Century Gothic"/>
                <w:color w:val="000000"/>
                <w:sz w:val="20"/>
                <w:szCs w:val="20"/>
                <w:highlight w:val="yellow"/>
              </w:rPr>
            </w:pPr>
            <w:r w:rsidRPr="55207013" w:rsidR="00237671">
              <w:rPr>
                <w:rFonts w:ascii="Century Gothic" w:hAnsi="Century Gothic"/>
                <w:color w:val="000000" w:themeColor="text1" w:themeTint="FF" w:themeShade="FF"/>
                <w:sz w:val="20"/>
                <w:szCs w:val="20"/>
                <w:highlight w:val="yellow"/>
              </w:rPr>
              <w:t>• Describe how living things are classified into broad groups according to common observable characteristics.</w:t>
            </w:r>
          </w:p>
          <w:p w:rsidRPr="00456C65" w:rsidR="00237671" w:rsidP="55207013" w:rsidRDefault="00237671" w14:paraId="05498465" w14:textId="77777777">
            <w:pPr>
              <w:pStyle w:val="NormalWeb"/>
              <w:rPr>
                <w:rFonts w:ascii="Century Gothic" w:hAnsi="Century Gothic" w:cs="" w:cstheme="minorBidi"/>
                <w:color w:val="000000"/>
                <w:sz w:val="20"/>
                <w:szCs w:val="20"/>
                <w:highlight w:val="yellow"/>
              </w:rPr>
            </w:pPr>
            <w:r w:rsidRPr="55207013" w:rsidR="00237671">
              <w:rPr>
                <w:rFonts w:ascii="Century Gothic" w:hAnsi="Century Gothic"/>
                <w:color w:val="000000" w:themeColor="text1" w:themeTint="FF" w:themeShade="FF"/>
                <w:sz w:val="20"/>
                <w:szCs w:val="20"/>
                <w:highlight w:val="yellow"/>
              </w:rPr>
              <w:t>• Give reasons for classifying plants and animals based on specific characteristics.</w:t>
            </w:r>
          </w:p>
        </w:tc>
        <w:tc>
          <w:tcPr>
            <w:tcW w:w="6095" w:type="dxa"/>
            <w:tcMar/>
          </w:tcPr>
          <w:p w:rsidRPr="00456C65" w:rsidR="00237671" w:rsidP="55207013" w:rsidRDefault="00237671" w14:paraId="2EE4B5D4" w14:textId="6D9D3938">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t>Summer</w:t>
            </w:r>
            <w:r w:rsidRPr="55207013" w:rsidR="7BE59750">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t xml:space="preserve"> 1</w:t>
            </w: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456C65" w:rsidR="00237671" w:rsidP="55207013" w:rsidRDefault="00237671" w14:paraId="6C4AB989" w14:textId="4C7C8C14">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Living things and their habitats</w:t>
            </w: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456C65" w:rsidR="00237671" w:rsidP="55207013" w:rsidRDefault="00237671" w14:paraId="7370B0A3" w14:textId="7120DECE">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1-give reasons for classifying animals based on similarities and differences </w:t>
            </w:r>
          </w:p>
          <w:p w:rsidRPr="00456C65" w:rsidR="00237671" w:rsidP="55207013" w:rsidRDefault="00237671" w14:paraId="153E5763" w14:textId="396E6A8E">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-what is classification? </w:t>
            </w:r>
          </w:p>
          <w:p w:rsidRPr="00456C65" w:rsidR="00237671" w:rsidP="55207013" w:rsidRDefault="00237671" w14:paraId="578642B2" w14:textId="1B976FF6">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-recap main animal groups </w:t>
            </w:r>
          </w:p>
          <w:p w:rsidRPr="00456C65" w:rsidR="00237671" w:rsidP="55207013" w:rsidRDefault="00237671" w14:paraId="4AE8F670" w14:textId="7334D1BF">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-children sort animals using a key- how did they sort them? Did their methods vary? Talk about the importance of one universal method. </w:t>
            </w:r>
          </w:p>
          <w:p w:rsidRPr="00456C65" w:rsidR="00237671" w:rsidP="55207013" w:rsidRDefault="00237671" w14:paraId="3435175E" w14:textId="125D1A0F">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2- describe how living things are classified into different groups- the linnean system </w:t>
            </w:r>
          </w:p>
          <w:p w:rsidRPr="00456C65" w:rsidR="00237671" w:rsidP="55207013" w:rsidRDefault="00237671" w14:paraId="14C0B0B7" w14:textId="69274EF6">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-review need for common method of classification. </w:t>
            </w:r>
          </w:p>
          <w:p w:rsidRPr="00456C65" w:rsidR="00237671" w:rsidP="55207013" w:rsidRDefault="00237671" w14:paraId="24930DCD" w14:textId="1BED1814">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-what problems may arise without standard method? </w:t>
            </w:r>
          </w:p>
          <w:p w:rsidRPr="00456C65" w:rsidR="00237671" w:rsidP="55207013" w:rsidRDefault="00237671" w14:paraId="4C735FFB" w14:textId="17F38A9D">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-who was Carl Linnaeus? </w:t>
            </w:r>
          </w:p>
          <w:p w:rsidRPr="00456C65" w:rsidR="00237671" w:rsidP="55207013" w:rsidRDefault="00237671" w14:paraId="13801E9D" w14:textId="39D01D0C">
            <w:pPr>
              <w:pStyle w:val="ListParagraph"/>
              <w:numPr>
                <w:ilvl w:val="0"/>
                <w:numId w:val="57"/>
              </w:numPr>
              <w:ind w:left="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Research animals to discover how they are classified using this system </w:t>
            </w:r>
          </w:p>
          <w:p w:rsidRPr="00456C65" w:rsidR="00237671" w:rsidP="55207013" w:rsidRDefault="00237671" w14:paraId="21922939" w14:textId="0F7A3565">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3- focus on different classes </w:t>
            </w:r>
          </w:p>
          <w:p w:rsidRPr="00456C65" w:rsidR="00237671" w:rsidP="55207013" w:rsidRDefault="00237671" w14:paraId="0693E0A5" w14:textId="25C94A1A">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-identify characteristics of different types of animals and classify creatures according to their characteristics </w:t>
            </w:r>
          </w:p>
          <w:p w:rsidRPr="00456C65" w:rsidR="00237671" w:rsidP="55207013" w:rsidRDefault="00237671" w14:paraId="16E18B05" w14:textId="36961929">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4 - classify organisms found in the local habitat and explain these classifications </w:t>
            </w:r>
          </w:p>
          <w:p w:rsidRPr="00456C65" w:rsidR="00237671" w:rsidP="55207013" w:rsidRDefault="00237671" w14:paraId="007C622A" w14:textId="3EAF2E40">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5 &amp; 6- create own animal which can be classified into a particular group </w:t>
            </w:r>
          </w:p>
          <w:p w:rsidRPr="00456C65" w:rsidR="00237671" w:rsidP="55207013" w:rsidRDefault="00237671" w14:paraId="452EE79C" w14:textId="19B094E5">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t>Key Vocabulary</w:t>
            </w: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456C65" w:rsidR="00237671" w:rsidP="55207013" w:rsidRDefault="00237671" w14:paraId="17A2BCBB" w14:textId="0FAC731D">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BE5975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Classify, sort, group, similarities, differences, compare, Carl Linnaeus, Linnaean, classification, standard, domain, kingdom, phylum, class, order, family, genus, species. </w:t>
            </w:r>
          </w:p>
          <w:p w:rsidRPr="00456C65" w:rsidR="00237671" w:rsidP="55207013" w:rsidRDefault="00237671" w14:paraId="4BAEDB89" w14:textId="5F288D58">
            <w:pPr>
              <w:pStyle w:val="Normal"/>
              <w:rPr>
                <w:rFonts w:ascii="Century Gothic" w:hAnsi="Century Gothic"/>
                <w:b w:val="1"/>
                <w:bCs w:val="1"/>
                <w:sz w:val="20"/>
                <w:szCs w:val="20"/>
              </w:rPr>
            </w:pPr>
          </w:p>
          <w:p w:rsidRPr="00456C65" w:rsidR="00237671" w:rsidP="5F05C765" w:rsidRDefault="00237671" w14:paraId="7068C555" w14:textId="69F08C70">
            <w:pPr>
              <w:rPr>
                <w:rFonts w:ascii="Century Gothic" w:hAnsi="Century Gothic"/>
                <w:sz w:val="20"/>
                <w:szCs w:val="20"/>
              </w:rPr>
            </w:pPr>
          </w:p>
        </w:tc>
      </w:tr>
      <w:tr w:rsidRPr="00456C65" w:rsidR="00237671" w:rsidTr="55207013" w14:paraId="477375D4" w14:textId="77777777">
        <w:trPr>
          <w:trHeight w:val="789"/>
        </w:trPr>
        <w:tc>
          <w:tcPr>
            <w:tcW w:w="1980" w:type="dxa"/>
            <w:vMerge/>
            <w:tcMar/>
          </w:tcPr>
          <w:p w:rsidRPr="00456C65" w:rsidR="00237671" w:rsidP="00237671" w:rsidRDefault="00237671" w14:paraId="59B459B9" w14:textId="77777777">
            <w:pPr>
              <w:rPr>
                <w:rFonts w:ascii="Century Gothic" w:hAnsi="Century Gothic"/>
                <w:sz w:val="20"/>
                <w:szCs w:val="20"/>
              </w:rPr>
            </w:pPr>
          </w:p>
        </w:tc>
        <w:tc>
          <w:tcPr>
            <w:tcW w:w="1984" w:type="dxa"/>
            <w:tcMar/>
          </w:tcPr>
          <w:p w:rsidRPr="00456C65" w:rsidR="00237671" w:rsidP="00237671" w:rsidRDefault="00237671" w14:paraId="76E3015E"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Understand evolution and inheritance</w:t>
            </w:r>
          </w:p>
          <w:p w:rsidRPr="00456C65" w:rsidR="00237671" w:rsidP="00237671" w:rsidRDefault="00237671" w14:paraId="7DB87A51" w14:textId="77777777">
            <w:pPr>
              <w:rPr>
                <w:rStyle w:val="Strong"/>
                <w:rFonts w:ascii="Century Gothic" w:hAnsi="Century Gothic" w:cstheme="minorHAnsi"/>
                <w:color w:val="000000"/>
                <w:sz w:val="20"/>
                <w:szCs w:val="20"/>
              </w:rPr>
            </w:pPr>
          </w:p>
        </w:tc>
        <w:tc>
          <w:tcPr>
            <w:tcW w:w="5387" w:type="dxa"/>
            <w:tcMar/>
          </w:tcPr>
          <w:p w:rsidRPr="00456C65" w:rsidR="00237671" w:rsidP="55207013" w:rsidRDefault="00237671" w14:paraId="29396957"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Recognise that living things have changed over time and that fossils </w:t>
            </w:r>
            <w:r w:rsidRPr="55207013" w:rsidR="00237671">
              <w:rPr>
                <w:rFonts w:ascii="Century Gothic" w:hAnsi="Century Gothic"/>
                <w:color w:val="000000" w:themeColor="text1" w:themeTint="FF" w:themeShade="FF"/>
                <w:sz w:val="20"/>
                <w:szCs w:val="20"/>
              </w:rPr>
              <w:t>provide</w:t>
            </w:r>
            <w:r w:rsidRPr="55207013" w:rsidR="00237671">
              <w:rPr>
                <w:rFonts w:ascii="Century Gothic" w:hAnsi="Century Gothic"/>
                <w:color w:val="000000" w:themeColor="text1" w:themeTint="FF" w:themeShade="FF"/>
                <w:sz w:val="20"/>
                <w:szCs w:val="20"/>
              </w:rPr>
              <w:t xml:space="preserve"> information about living things that inhabited the Earth millions of years ago.</w:t>
            </w:r>
          </w:p>
          <w:p w:rsidRPr="00456C65" w:rsidR="00237671" w:rsidP="55207013" w:rsidRDefault="00237671" w14:paraId="1A8B0872"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Recognise that living things produce offspring of the same kind, but normally offspring vary and are not identical to their parents.</w:t>
            </w:r>
          </w:p>
          <w:p w:rsidRPr="00456C65" w:rsidR="00237671" w:rsidP="55207013" w:rsidRDefault="00237671" w14:paraId="62CFCF16" w14:textId="77777777">
            <w:pPr>
              <w:pStyle w:val="NormalWeb"/>
              <w:rPr>
                <w:rFonts w:ascii="Century Gothic" w:hAnsi="Century Gothic" w:cs="" w:cstheme="minorBidi"/>
                <w:color w:val="000000"/>
                <w:sz w:val="20"/>
                <w:szCs w:val="20"/>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rPr>
              <w:t>Identify</w:t>
            </w:r>
            <w:r w:rsidRPr="55207013" w:rsidR="00237671">
              <w:rPr>
                <w:rFonts w:ascii="Century Gothic" w:hAnsi="Century Gothic"/>
                <w:color w:val="000000" w:themeColor="text1" w:themeTint="FF" w:themeShade="FF"/>
                <w:sz w:val="20"/>
                <w:szCs w:val="20"/>
              </w:rPr>
              <w:t xml:space="preserve"> how animals and plants are adapted to suit their environment in </w:t>
            </w:r>
            <w:r w:rsidRPr="55207013" w:rsidR="00237671">
              <w:rPr>
                <w:rFonts w:ascii="Century Gothic" w:hAnsi="Century Gothic"/>
                <w:color w:val="000000" w:themeColor="text1" w:themeTint="FF" w:themeShade="FF"/>
                <w:sz w:val="20"/>
                <w:szCs w:val="20"/>
              </w:rPr>
              <w:t>different ways</w:t>
            </w:r>
            <w:r w:rsidRPr="55207013" w:rsidR="00237671">
              <w:rPr>
                <w:rFonts w:ascii="Century Gothic" w:hAnsi="Century Gothic"/>
                <w:color w:val="000000" w:themeColor="text1" w:themeTint="FF" w:themeShade="FF"/>
                <w:sz w:val="20"/>
                <w:szCs w:val="20"/>
              </w:rPr>
              <w:t xml:space="preserve"> and that adaptation may lead to evolution.</w:t>
            </w:r>
          </w:p>
        </w:tc>
        <w:tc>
          <w:tcPr>
            <w:tcW w:w="6095" w:type="dxa"/>
            <w:tcMar/>
          </w:tcPr>
          <w:p w:rsidRPr="00456C65" w:rsidR="00237671" w:rsidP="61628332" w:rsidRDefault="323D287D" w14:paraId="59485861" w14:textId="2ABC0CE3">
            <w:pPr>
              <w:rPr>
                <w:rFonts w:ascii="Century Gothic" w:hAnsi="Century Gothic" w:eastAsia="Century Gothic" w:cs="Century Gothic"/>
                <w:sz w:val="20"/>
                <w:szCs w:val="20"/>
              </w:rPr>
            </w:pPr>
          </w:p>
        </w:tc>
      </w:tr>
      <w:tr w:rsidRPr="00456C65" w:rsidR="00237671" w:rsidTr="55207013" w14:paraId="7A1BDF81" w14:textId="77777777">
        <w:trPr>
          <w:trHeight w:val="789"/>
        </w:trPr>
        <w:tc>
          <w:tcPr>
            <w:tcW w:w="1980" w:type="dxa"/>
            <w:vMerge/>
            <w:tcMar/>
          </w:tcPr>
          <w:p w:rsidRPr="00456C65" w:rsidR="00237671" w:rsidP="00237671" w:rsidRDefault="00237671" w14:paraId="337C11C5" w14:textId="77777777">
            <w:pPr>
              <w:rPr>
                <w:rFonts w:ascii="Century Gothic" w:hAnsi="Century Gothic"/>
                <w:sz w:val="20"/>
                <w:szCs w:val="20"/>
              </w:rPr>
            </w:pPr>
          </w:p>
        </w:tc>
        <w:tc>
          <w:tcPr>
            <w:tcW w:w="1984" w:type="dxa"/>
            <w:tcMar/>
          </w:tcPr>
          <w:p w:rsidRPr="00456C65" w:rsidR="00237671" w:rsidP="00237671" w:rsidRDefault="00237671" w14:paraId="39C27E8B"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Investigate materials</w:t>
            </w:r>
          </w:p>
          <w:p w:rsidRPr="00456C65" w:rsidR="00237671" w:rsidP="00237671" w:rsidRDefault="00237671" w14:paraId="757D7B60" w14:textId="77777777">
            <w:pPr>
              <w:rPr>
                <w:rStyle w:val="Strong"/>
                <w:rFonts w:ascii="Century Gothic" w:hAnsi="Century Gothic" w:cstheme="minorHAnsi"/>
                <w:color w:val="000000"/>
                <w:sz w:val="20"/>
                <w:szCs w:val="20"/>
              </w:rPr>
            </w:pPr>
          </w:p>
        </w:tc>
        <w:tc>
          <w:tcPr>
            <w:tcW w:w="5387" w:type="dxa"/>
            <w:tcMar/>
          </w:tcPr>
          <w:p w:rsidRPr="00456C65" w:rsidR="00237671" w:rsidP="00237671" w:rsidRDefault="00237671" w14:paraId="69F30CC1" w14:textId="77777777">
            <w:pPr>
              <w:pStyle w:val="NormalWeb"/>
              <w:rPr>
                <w:rFonts w:ascii="Century Gothic" w:hAnsi="Century Gothic"/>
                <w:color w:val="000000"/>
                <w:sz w:val="20"/>
                <w:szCs w:val="20"/>
              </w:rPr>
            </w:pPr>
            <w:r w:rsidRPr="00456C65">
              <w:rPr>
                <w:rFonts w:ascii="Century Gothic" w:hAnsi="Century Gothic"/>
                <w:color w:val="000000"/>
                <w:sz w:val="20"/>
                <w:szCs w:val="20"/>
              </w:rPr>
              <w:t>• Compare and group together everyday materials based on evidence from comparative and fair tests, including their hardness, solubility, conductivity (electrical and thermal), and response to magnets.</w:t>
            </w:r>
          </w:p>
          <w:p w:rsidRPr="00456C65" w:rsidR="00237671" w:rsidP="00237671" w:rsidRDefault="00237671" w14:paraId="2C3D441F" w14:textId="77777777">
            <w:pPr>
              <w:pStyle w:val="NormalWeb"/>
              <w:rPr>
                <w:rFonts w:ascii="Century Gothic" w:hAnsi="Century Gothic"/>
                <w:color w:val="000000"/>
                <w:sz w:val="20"/>
                <w:szCs w:val="20"/>
              </w:rPr>
            </w:pPr>
            <w:r w:rsidRPr="00456C65">
              <w:rPr>
                <w:rFonts w:ascii="Century Gothic" w:hAnsi="Century Gothic"/>
                <w:color w:val="000000"/>
                <w:sz w:val="20"/>
                <w:szCs w:val="20"/>
              </w:rPr>
              <w:lastRenderedPageBreak/>
              <w:t>• Understand how some materials will dissolve in liquid to form a solution and describe how to recover a substance from a solution.</w:t>
            </w:r>
          </w:p>
          <w:p w:rsidRPr="00456C65" w:rsidR="00237671" w:rsidP="00237671" w:rsidRDefault="00237671" w14:paraId="456B2457" w14:textId="77777777">
            <w:pPr>
              <w:pStyle w:val="NormalWeb"/>
              <w:rPr>
                <w:rFonts w:ascii="Century Gothic" w:hAnsi="Century Gothic"/>
                <w:color w:val="000000"/>
                <w:sz w:val="20"/>
                <w:szCs w:val="20"/>
              </w:rPr>
            </w:pPr>
            <w:r w:rsidRPr="00456C65">
              <w:rPr>
                <w:rFonts w:ascii="Century Gothic" w:hAnsi="Century Gothic"/>
                <w:color w:val="000000"/>
                <w:sz w:val="20"/>
                <w:szCs w:val="20"/>
              </w:rPr>
              <w:t>• Use knowledge of solids, liquids and gases to decide how mixtures might be separated, including through filtering, sieving and evaporating.</w:t>
            </w:r>
          </w:p>
          <w:p w:rsidRPr="00456C65" w:rsidR="00237671" w:rsidP="00237671" w:rsidRDefault="00237671" w14:paraId="3A5DF798" w14:textId="77777777">
            <w:pPr>
              <w:pStyle w:val="NormalWeb"/>
              <w:rPr>
                <w:rFonts w:ascii="Century Gothic" w:hAnsi="Century Gothic"/>
                <w:color w:val="000000"/>
                <w:sz w:val="20"/>
                <w:szCs w:val="20"/>
              </w:rPr>
            </w:pPr>
            <w:r w:rsidRPr="00456C65">
              <w:rPr>
                <w:rFonts w:ascii="Century Gothic" w:hAnsi="Century Gothic"/>
                <w:color w:val="000000"/>
                <w:sz w:val="20"/>
                <w:szCs w:val="20"/>
              </w:rPr>
              <w:t>• Give reasons, based on evidence from comparative and fair tests, for the particular uses of everyday materials, including metals, wood and plastic.</w:t>
            </w:r>
          </w:p>
          <w:p w:rsidRPr="00456C65" w:rsidR="00237671" w:rsidP="00237671" w:rsidRDefault="00237671" w14:paraId="41F061D4" w14:textId="77777777">
            <w:pPr>
              <w:pStyle w:val="NormalWeb"/>
              <w:rPr>
                <w:rFonts w:ascii="Century Gothic" w:hAnsi="Century Gothic"/>
                <w:color w:val="000000"/>
                <w:sz w:val="20"/>
                <w:szCs w:val="20"/>
              </w:rPr>
            </w:pPr>
            <w:r w:rsidRPr="00456C65">
              <w:rPr>
                <w:rFonts w:ascii="Century Gothic" w:hAnsi="Century Gothic"/>
                <w:color w:val="000000"/>
                <w:sz w:val="20"/>
                <w:szCs w:val="20"/>
              </w:rPr>
              <w:t>• Demonstrate that dissolving, mixing and changes of state are reversible changes.</w:t>
            </w:r>
          </w:p>
          <w:p w:rsidRPr="00456C65" w:rsidR="00237671" w:rsidP="00237671" w:rsidRDefault="00237671" w14:paraId="3DE5D32A" w14:textId="77777777">
            <w:pPr>
              <w:pStyle w:val="NormalWeb"/>
              <w:rPr>
                <w:rFonts w:ascii="Century Gothic" w:hAnsi="Century Gothic" w:cstheme="minorHAnsi"/>
                <w:color w:val="000000"/>
                <w:sz w:val="20"/>
                <w:szCs w:val="20"/>
              </w:rPr>
            </w:pPr>
            <w:r w:rsidRPr="00456C65">
              <w:rPr>
                <w:rFonts w:ascii="Century Gothic" w:hAnsi="Century Gothic"/>
                <w:color w:val="000000"/>
                <w:sz w:val="20"/>
                <w:szCs w:val="20"/>
              </w:rPr>
              <w:t>• Explain that some changes result in the formation of new materials, and that this kind of change is not usually reversible, including changes associated with burning, oxidisation and the action of acid on bicarbonate of soda.</w:t>
            </w:r>
          </w:p>
        </w:tc>
        <w:tc>
          <w:tcPr>
            <w:tcW w:w="6095" w:type="dxa"/>
            <w:tcMar/>
          </w:tcPr>
          <w:p w:rsidRPr="00456C65" w:rsidR="00237671" w:rsidP="00237671" w:rsidRDefault="00237671" w14:paraId="34E2C13C" w14:textId="77777777">
            <w:pPr>
              <w:rPr>
                <w:rFonts w:ascii="Century Gothic" w:hAnsi="Century Gothic"/>
              </w:rPr>
            </w:pPr>
          </w:p>
        </w:tc>
      </w:tr>
      <w:tr w:rsidRPr="00456C65" w:rsidR="00237671" w:rsidTr="55207013" w14:paraId="435F03F3" w14:textId="77777777">
        <w:trPr>
          <w:trHeight w:val="1691"/>
        </w:trPr>
        <w:tc>
          <w:tcPr>
            <w:tcW w:w="1980" w:type="dxa"/>
            <w:vMerge/>
            <w:tcMar/>
          </w:tcPr>
          <w:p w:rsidRPr="00456C65" w:rsidR="00237671" w:rsidP="00237671" w:rsidRDefault="00237671" w14:paraId="1A5A475C" w14:textId="77777777">
            <w:pPr>
              <w:rPr>
                <w:rFonts w:ascii="Century Gothic" w:hAnsi="Century Gothic"/>
                <w:sz w:val="20"/>
                <w:szCs w:val="20"/>
              </w:rPr>
            </w:pPr>
          </w:p>
        </w:tc>
        <w:tc>
          <w:tcPr>
            <w:tcW w:w="1984" w:type="dxa"/>
            <w:tcMar/>
          </w:tcPr>
          <w:p w:rsidRPr="00456C65" w:rsidR="00237671" w:rsidP="00237671" w:rsidRDefault="00237671" w14:paraId="147052B1" w14:textId="77777777">
            <w:pPr>
              <w:rPr>
                <w:rStyle w:val="Strong"/>
                <w:rFonts w:ascii="Century Gothic" w:hAnsi="Century Gothic" w:cstheme="minorHAnsi"/>
                <w:b w:val="0"/>
                <w:bCs w:val="0"/>
                <w:sz w:val="20"/>
                <w:szCs w:val="20"/>
              </w:rPr>
            </w:pPr>
            <w:r w:rsidRPr="00456C65">
              <w:rPr>
                <w:rStyle w:val="Strong"/>
                <w:rFonts w:ascii="Century Gothic" w:hAnsi="Century Gothic" w:cstheme="minorHAnsi"/>
                <w:color w:val="000000"/>
                <w:sz w:val="20"/>
                <w:szCs w:val="20"/>
              </w:rPr>
              <w:t>Understand the Earth’s movement in space</w:t>
            </w:r>
          </w:p>
        </w:tc>
        <w:tc>
          <w:tcPr>
            <w:tcW w:w="5387" w:type="dxa"/>
            <w:tcMar/>
          </w:tcPr>
          <w:p w:rsidRPr="00456C65" w:rsidR="00237671" w:rsidP="00237671" w:rsidRDefault="00237671" w14:paraId="3421019B" w14:textId="77777777">
            <w:pPr>
              <w:pStyle w:val="NormalWeb"/>
              <w:rPr>
                <w:rFonts w:ascii="Century Gothic" w:hAnsi="Century Gothic"/>
                <w:color w:val="000000"/>
                <w:sz w:val="20"/>
                <w:szCs w:val="20"/>
              </w:rPr>
            </w:pPr>
            <w:r w:rsidRPr="00456C65">
              <w:rPr>
                <w:rFonts w:ascii="Century Gothic" w:hAnsi="Century Gothic"/>
                <w:color w:val="000000"/>
                <w:sz w:val="20"/>
                <w:szCs w:val="20"/>
              </w:rPr>
              <w:t>• Describe the movement of the Earth, and other planets, relative to the Sun in the solar system.</w:t>
            </w:r>
          </w:p>
          <w:p w:rsidRPr="00456C65" w:rsidR="00237671" w:rsidP="00237671" w:rsidRDefault="00237671" w14:paraId="71475EB6" w14:textId="77777777">
            <w:pPr>
              <w:pStyle w:val="NormalWeb"/>
              <w:rPr>
                <w:rFonts w:ascii="Century Gothic" w:hAnsi="Century Gothic"/>
                <w:color w:val="000000"/>
                <w:sz w:val="20"/>
                <w:szCs w:val="20"/>
              </w:rPr>
            </w:pPr>
            <w:r w:rsidRPr="00456C65">
              <w:rPr>
                <w:rFonts w:ascii="Century Gothic" w:hAnsi="Century Gothic"/>
                <w:color w:val="000000"/>
                <w:sz w:val="20"/>
                <w:szCs w:val="20"/>
              </w:rPr>
              <w:t>• Describe the movement of the Moon relative to the Earth.</w:t>
            </w:r>
          </w:p>
          <w:p w:rsidRPr="00456C65" w:rsidR="00237671" w:rsidP="00237671" w:rsidRDefault="00237671" w14:paraId="5A09704A" w14:textId="77777777">
            <w:pPr>
              <w:pStyle w:val="NormalWeb"/>
              <w:rPr>
                <w:rFonts w:ascii="Century Gothic" w:hAnsi="Century Gothic"/>
                <w:color w:val="000000"/>
                <w:sz w:val="20"/>
                <w:szCs w:val="20"/>
              </w:rPr>
            </w:pPr>
            <w:r w:rsidRPr="00456C65">
              <w:rPr>
                <w:rFonts w:ascii="Century Gothic" w:hAnsi="Century Gothic"/>
                <w:color w:val="000000"/>
                <w:sz w:val="20"/>
                <w:szCs w:val="20"/>
              </w:rPr>
              <w:t>• Describe the Sun, Earth and Moon as approximately spherical bodies.</w:t>
            </w:r>
          </w:p>
          <w:p w:rsidRPr="00456C65" w:rsidR="00237671" w:rsidP="00237671" w:rsidRDefault="00237671" w14:paraId="3725B09C" w14:textId="77777777">
            <w:pPr>
              <w:pStyle w:val="NormalWeb"/>
              <w:rPr>
                <w:rFonts w:ascii="Century Gothic" w:hAnsi="Century Gothic" w:cstheme="minorHAnsi"/>
                <w:color w:val="000000"/>
                <w:sz w:val="20"/>
                <w:szCs w:val="20"/>
              </w:rPr>
            </w:pPr>
            <w:r w:rsidRPr="00456C65">
              <w:rPr>
                <w:rFonts w:ascii="Century Gothic" w:hAnsi="Century Gothic"/>
                <w:color w:val="000000"/>
                <w:sz w:val="20"/>
                <w:szCs w:val="20"/>
              </w:rPr>
              <w:t>• Use the idea of the Earth’s rotation to explain day and night and the apparent movement of the sun across the sky.</w:t>
            </w:r>
          </w:p>
        </w:tc>
        <w:tc>
          <w:tcPr>
            <w:tcW w:w="6095" w:type="dxa"/>
            <w:tcMar/>
          </w:tcPr>
          <w:p w:rsidRPr="00456C65" w:rsidR="00237671" w:rsidP="00237671" w:rsidRDefault="00237671" w14:paraId="3BF50F76" w14:textId="77777777">
            <w:pPr>
              <w:rPr>
                <w:rFonts w:ascii="Century Gothic" w:hAnsi="Century Gothic"/>
              </w:rPr>
            </w:pPr>
          </w:p>
        </w:tc>
      </w:tr>
      <w:tr w:rsidRPr="00456C65" w:rsidR="00237671" w:rsidTr="55207013" w14:paraId="48A3FBCB" w14:textId="77777777">
        <w:trPr>
          <w:trHeight w:val="1532"/>
        </w:trPr>
        <w:tc>
          <w:tcPr>
            <w:tcW w:w="1980" w:type="dxa"/>
            <w:vMerge/>
            <w:tcMar/>
          </w:tcPr>
          <w:p w:rsidRPr="00456C65" w:rsidR="00237671" w:rsidP="00237671" w:rsidRDefault="00237671" w14:paraId="2F275234" w14:textId="77777777">
            <w:pPr>
              <w:rPr>
                <w:rFonts w:ascii="Century Gothic" w:hAnsi="Century Gothic"/>
                <w:sz w:val="20"/>
                <w:szCs w:val="20"/>
              </w:rPr>
            </w:pPr>
          </w:p>
        </w:tc>
        <w:tc>
          <w:tcPr>
            <w:tcW w:w="1984" w:type="dxa"/>
            <w:tcMar/>
          </w:tcPr>
          <w:p w:rsidRPr="00456C65" w:rsidR="00237671" w:rsidP="00237671" w:rsidRDefault="00237671" w14:paraId="12894EF7" w14:textId="77777777">
            <w:pPr>
              <w:rPr>
                <w:rStyle w:val="Strong"/>
                <w:rFonts w:ascii="Century Gothic" w:hAnsi="Century Gothic" w:cstheme="minorHAnsi"/>
                <w:color w:val="000000"/>
                <w:sz w:val="20"/>
                <w:szCs w:val="20"/>
              </w:rPr>
            </w:pPr>
            <w:r w:rsidRPr="00456C65">
              <w:rPr>
                <w:rStyle w:val="Strong"/>
                <w:rFonts w:ascii="Century Gothic" w:hAnsi="Century Gothic" w:cstheme="minorHAnsi"/>
                <w:color w:val="000000"/>
                <w:sz w:val="20"/>
                <w:szCs w:val="20"/>
              </w:rPr>
              <w:t>Understand electrical circuits</w:t>
            </w:r>
          </w:p>
        </w:tc>
        <w:tc>
          <w:tcPr>
            <w:tcW w:w="5387" w:type="dxa"/>
            <w:tcMar/>
          </w:tcPr>
          <w:p w:rsidRPr="007322B0" w:rsidR="00237671" w:rsidP="03D553E9" w:rsidRDefault="00237671" w14:paraId="38A70471" w14:textId="77777777">
            <w:pPr>
              <w:pStyle w:val="NormalWeb"/>
              <w:rPr>
                <w:rFonts w:ascii="Century Gothic" w:hAnsi="Century Gothic"/>
                <w:color w:val="000000"/>
                <w:sz w:val="20"/>
                <w:szCs w:val="20"/>
              </w:rPr>
            </w:pPr>
            <w:r w:rsidRPr="007322B0">
              <w:rPr>
                <w:rFonts w:ascii="Century Gothic" w:hAnsi="Century Gothic"/>
                <w:color w:val="000000" w:themeColor="text1"/>
                <w:sz w:val="20"/>
                <w:szCs w:val="20"/>
              </w:rPr>
              <w:t>• Associate the brightness of a lamp or the volume of a buzzer with the number and voltage of cells used in the circuit.</w:t>
            </w:r>
          </w:p>
          <w:p w:rsidRPr="007322B0" w:rsidR="00237671" w:rsidP="03D553E9" w:rsidRDefault="00237671" w14:paraId="7A622B0E" w14:textId="77777777">
            <w:pPr>
              <w:pStyle w:val="NormalWeb"/>
              <w:rPr>
                <w:rFonts w:ascii="Century Gothic" w:hAnsi="Century Gothic"/>
                <w:color w:val="000000"/>
                <w:sz w:val="20"/>
                <w:szCs w:val="20"/>
              </w:rPr>
            </w:pPr>
            <w:r w:rsidRPr="007322B0">
              <w:rPr>
                <w:rFonts w:ascii="Century Gothic" w:hAnsi="Century Gothic"/>
                <w:color w:val="000000" w:themeColor="text1"/>
                <w:sz w:val="20"/>
                <w:szCs w:val="20"/>
              </w:rPr>
              <w:t xml:space="preserve">• Compare and give reasons for variations in how components function, including the brightness of </w:t>
            </w:r>
            <w:r w:rsidRPr="007322B0">
              <w:rPr>
                <w:rFonts w:ascii="Century Gothic" w:hAnsi="Century Gothic"/>
                <w:color w:val="000000" w:themeColor="text1"/>
                <w:sz w:val="20"/>
                <w:szCs w:val="20"/>
              </w:rPr>
              <w:lastRenderedPageBreak/>
              <w:t>bulbs, the loudness of buzzers and the on/off position of switches.</w:t>
            </w:r>
          </w:p>
          <w:p w:rsidRPr="00456C65" w:rsidR="00237671" w:rsidP="03D553E9" w:rsidRDefault="00237671" w14:paraId="231AA748" w14:textId="77777777">
            <w:pPr>
              <w:pStyle w:val="NormalWeb"/>
              <w:rPr>
                <w:rFonts w:ascii="Century Gothic" w:hAnsi="Century Gothic"/>
                <w:color w:val="000000"/>
                <w:sz w:val="20"/>
                <w:szCs w:val="20"/>
                <w:highlight w:val="yellow"/>
              </w:rPr>
            </w:pPr>
            <w:r w:rsidRPr="007322B0">
              <w:rPr>
                <w:rFonts w:ascii="Century Gothic" w:hAnsi="Century Gothic"/>
                <w:color w:val="000000" w:themeColor="text1"/>
                <w:sz w:val="20"/>
                <w:szCs w:val="20"/>
              </w:rPr>
              <w:t>• Use recognised symbols when representing a simple circuit in a diagram.</w:t>
            </w:r>
          </w:p>
        </w:tc>
        <w:tc>
          <w:tcPr>
            <w:tcW w:w="6095" w:type="dxa"/>
            <w:tcMar/>
          </w:tcPr>
          <w:p w:rsidRPr="00456C65" w:rsidR="00237671" w:rsidP="007322B0" w:rsidRDefault="00237671" w14:paraId="50903DE9" w14:textId="3B66D4A8">
            <w:pPr>
              <w:rPr>
                <w:rFonts w:ascii="Century Gothic" w:hAnsi="Century Gothic"/>
              </w:rPr>
            </w:pPr>
          </w:p>
        </w:tc>
      </w:tr>
      <w:tr w:rsidRPr="00456C65" w:rsidR="00237671" w:rsidTr="55207013" w14:paraId="625D2C7D" w14:textId="77777777">
        <w:trPr>
          <w:trHeight w:val="3851"/>
        </w:trPr>
        <w:tc>
          <w:tcPr>
            <w:tcW w:w="1980" w:type="dxa"/>
            <w:vMerge/>
            <w:tcMar/>
          </w:tcPr>
          <w:p w:rsidRPr="00456C65" w:rsidR="00237671" w:rsidP="00237671" w:rsidRDefault="00237671" w14:paraId="55FF8704" w14:textId="77777777">
            <w:pPr>
              <w:rPr>
                <w:rFonts w:ascii="Century Gothic" w:hAnsi="Century Gothic"/>
                <w:sz w:val="20"/>
                <w:szCs w:val="20"/>
              </w:rPr>
            </w:pPr>
          </w:p>
        </w:tc>
        <w:tc>
          <w:tcPr>
            <w:tcW w:w="1984" w:type="dxa"/>
            <w:tcMar/>
          </w:tcPr>
          <w:p w:rsidRPr="00456C65" w:rsidR="00237671" w:rsidP="00237671" w:rsidRDefault="00237671" w14:paraId="46EB905A" w14:textId="77777777">
            <w:pPr>
              <w:rPr>
                <w:rStyle w:val="Strong"/>
                <w:rFonts w:ascii="Century Gothic" w:hAnsi="Century Gothic" w:cstheme="minorHAnsi"/>
                <w:color w:val="000000"/>
                <w:sz w:val="20"/>
                <w:szCs w:val="20"/>
              </w:rPr>
            </w:pPr>
            <w:r w:rsidRPr="00456C65">
              <w:rPr>
                <w:rStyle w:val="Strong"/>
                <w:rFonts w:ascii="Century Gothic" w:hAnsi="Century Gothic" w:cstheme="minorHAnsi"/>
                <w:color w:val="000000"/>
                <w:sz w:val="20"/>
                <w:szCs w:val="20"/>
              </w:rPr>
              <w:t xml:space="preserve">Understand movement, forces and magnets. </w:t>
            </w:r>
          </w:p>
        </w:tc>
        <w:tc>
          <w:tcPr>
            <w:tcW w:w="5387" w:type="dxa"/>
            <w:tcMar/>
          </w:tcPr>
          <w:p w:rsidRPr="00456C65" w:rsidR="00237671" w:rsidP="00237671" w:rsidRDefault="00237671" w14:paraId="560D95C0" w14:textId="77777777">
            <w:pPr>
              <w:pStyle w:val="NormalWeb"/>
              <w:rPr>
                <w:rFonts w:ascii="Century Gothic" w:hAnsi="Century Gothic"/>
                <w:color w:val="000000"/>
                <w:sz w:val="20"/>
                <w:szCs w:val="20"/>
              </w:rPr>
            </w:pPr>
            <w:r w:rsidRPr="00456C65">
              <w:rPr>
                <w:rStyle w:val="Strong"/>
                <w:rFonts w:ascii="Century Gothic" w:hAnsi="Century Gothic"/>
                <w:color w:val="000000"/>
                <w:sz w:val="20"/>
                <w:szCs w:val="20"/>
              </w:rPr>
              <w:t>Magnets</w:t>
            </w:r>
          </w:p>
          <w:p w:rsidRPr="00456C65" w:rsidR="00237671" w:rsidP="00237671" w:rsidRDefault="00237671" w14:paraId="6236C469" w14:textId="77777777">
            <w:pPr>
              <w:pStyle w:val="NormalWeb"/>
              <w:rPr>
                <w:rFonts w:ascii="Century Gothic" w:hAnsi="Century Gothic"/>
                <w:color w:val="000000"/>
                <w:sz w:val="20"/>
                <w:szCs w:val="20"/>
              </w:rPr>
            </w:pPr>
            <w:r w:rsidRPr="00456C65">
              <w:rPr>
                <w:rFonts w:ascii="Century Gothic" w:hAnsi="Century Gothic"/>
                <w:color w:val="000000"/>
                <w:sz w:val="20"/>
                <w:szCs w:val="20"/>
              </w:rPr>
              <w:t>• Describe magnets as having two poles.</w:t>
            </w:r>
          </w:p>
          <w:p w:rsidRPr="00456C65" w:rsidR="00237671" w:rsidP="00237671" w:rsidRDefault="00237671" w14:paraId="6A19CBEE" w14:textId="77777777">
            <w:pPr>
              <w:pStyle w:val="NormalWeb"/>
              <w:rPr>
                <w:rFonts w:ascii="Century Gothic" w:hAnsi="Century Gothic"/>
                <w:color w:val="000000"/>
                <w:sz w:val="20"/>
                <w:szCs w:val="20"/>
              </w:rPr>
            </w:pPr>
            <w:r w:rsidRPr="00456C65">
              <w:rPr>
                <w:rFonts w:ascii="Century Gothic" w:hAnsi="Century Gothic"/>
                <w:color w:val="000000"/>
                <w:sz w:val="20"/>
                <w:szCs w:val="20"/>
              </w:rPr>
              <w:t>• Predict whether two magnets will attract or repel each other, depending on which poles are facing.</w:t>
            </w:r>
          </w:p>
          <w:p w:rsidRPr="00456C65" w:rsidR="00237671" w:rsidP="00237671" w:rsidRDefault="00237671" w14:paraId="7AB156DA" w14:textId="77777777">
            <w:pPr>
              <w:pStyle w:val="NormalWeb"/>
              <w:rPr>
                <w:rFonts w:ascii="Century Gothic" w:hAnsi="Century Gothic"/>
                <w:color w:val="000000"/>
                <w:sz w:val="20"/>
                <w:szCs w:val="20"/>
              </w:rPr>
            </w:pPr>
            <w:r w:rsidRPr="00456C65">
              <w:rPr>
                <w:rStyle w:val="Strong"/>
                <w:rFonts w:ascii="Century Gothic" w:hAnsi="Century Gothic"/>
                <w:color w:val="000000"/>
                <w:sz w:val="20"/>
                <w:szCs w:val="20"/>
              </w:rPr>
              <w:t>Forces</w:t>
            </w:r>
          </w:p>
          <w:p w:rsidRPr="00456C65" w:rsidR="00237671" w:rsidP="00237671" w:rsidRDefault="00237671" w14:paraId="005DF0E5" w14:textId="77777777">
            <w:pPr>
              <w:pStyle w:val="NormalWeb"/>
              <w:rPr>
                <w:rFonts w:ascii="Century Gothic" w:hAnsi="Century Gothic"/>
                <w:color w:val="000000"/>
                <w:sz w:val="20"/>
                <w:szCs w:val="20"/>
              </w:rPr>
            </w:pPr>
            <w:r w:rsidRPr="00456C65">
              <w:rPr>
                <w:rFonts w:ascii="Century Gothic" w:hAnsi="Century Gothic"/>
                <w:color w:val="000000"/>
                <w:sz w:val="20"/>
                <w:szCs w:val="20"/>
              </w:rPr>
              <w:t>• Explain that unsupported objects fall towards the Earth because of the force of gravity acting between the Earth and the falling object.</w:t>
            </w:r>
          </w:p>
          <w:p w:rsidRPr="00456C65" w:rsidR="00237671" w:rsidP="00237671" w:rsidRDefault="00237671" w14:paraId="2EEF32DF" w14:textId="77777777">
            <w:pPr>
              <w:pStyle w:val="NormalWeb"/>
              <w:rPr>
                <w:rFonts w:ascii="Century Gothic" w:hAnsi="Century Gothic"/>
                <w:color w:val="000000"/>
                <w:sz w:val="20"/>
                <w:szCs w:val="20"/>
              </w:rPr>
            </w:pPr>
            <w:r w:rsidRPr="00456C65">
              <w:rPr>
                <w:rFonts w:ascii="Century Gothic" w:hAnsi="Century Gothic"/>
                <w:color w:val="000000"/>
                <w:sz w:val="20"/>
                <w:szCs w:val="20"/>
              </w:rPr>
              <w:t>• Identify the effect of drag forces, such as air resistance, water resistance and friction that act between moving surfaces.</w:t>
            </w:r>
          </w:p>
          <w:p w:rsidRPr="00456C65" w:rsidR="00237671" w:rsidP="00237671" w:rsidRDefault="00237671" w14:paraId="297F58E6" w14:textId="77777777">
            <w:pPr>
              <w:pStyle w:val="NormalWeb"/>
              <w:rPr>
                <w:rFonts w:ascii="Century Gothic" w:hAnsi="Century Gothic"/>
                <w:color w:val="000000"/>
                <w:sz w:val="20"/>
                <w:szCs w:val="20"/>
              </w:rPr>
            </w:pPr>
            <w:r w:rsidRPr="00456C65">
              <w:rPr>
                <w:rStyle w:val="Emphasis"/>
                <w:rFonts w:ascii="Century Gothic" w:hAnsi="Century Gothic"/>
                <w:color w:val="000000"/>
                <w:sz w:val="20"/>
                <w:szCs w:val="20"/>
              </w:rPr>
              <w:t>• Describe, in terms of drag forces, why moving objects that are not driven tend to slow down.</w:t>
            </w:r>
          </w:p>
          <w:p w:rsidRPr="00456C65" w:rsidR="00237671" w:rsidP="00237671" w:rsidRDefault="00237671" w14:paraId="15824726" w14:textId="77777777">
            <w:pPr>
              <w:pStyle w:val="NormalWeb"/>
              <w:rPr>
                <w:rFonts w:ascii="Century Gothic" w:hAnsi="Century Gothic"/>
                <w:color w:val="000000"/>
                <w:sz w:val="20"/>
                <w:szCs w:val="20"/>
              </w:rPr>
            </w:pPr>
            <w:r w:rsidRPr="00456C65">
              <w:rPr>
                <w:rStyle w:val="Emphasis"/>
                <w:rFonts w:ascii="Century Gothic" w:hAnsi="Century Gothic"/>
                <w:color w:val="000000"/>
                <w:sz w:val="20"/>
                <w:szCs w:val="20"/>
              </w:rPr>
              <w:t>• Understand that force and motion can be transferred through mechanical devices such as gears, pulleys, levers and springs.</w:t>
            </w:r>
          </w:p>
          <w:p w:rsidRPr="00456C65" w:rsidR="00237671" w:rsidP="00237671" w:rsidRDefault="00237671" w14:paraId="41F03D3E" w14:textId="77777777">
            <w:pPr>
              <w:pStyle w:val="NormalWeb"/>
              <w:rPr>
                <w:rFonts w:ascii="Century Gothic" w:hAnsi="Century Gothic"/>
                <w:color w:val="000000"/>
                <w:sz w:val="20"/>
                <w:szCs w:val="20"/>
              </w:rPr>
            </w:pPr>
            <w:r w:rsidRPr="00456C65">
              <w:rPr>
                <w:rFonts w:ascii="Century Gothic" w:hAnsi="Century Gothic"/>
                <w:color w:val="000000"/>
                <w:sz w:val="20"/>
                <w:szCs w:val="20"/>
              </w:rPr>
              <w:t>• Understand that some mechanisms including levers, pulleys and gears, allow a smaller force to have a greater effect.</w:t>
            </w:r>
          </w:p>
        </w:tc>
        <w:tc>
          <w:tcPr>
            <w:tcW w:w="6095" w:type="dxa"/>
            <w:tcMar/>
          </w:tcPr>
          <w:p w:rsidRPr="00456C65" w:rsidR="00237671" w:rsidP="00237671" w:rsidRDefault="00237671" w14:paraId="386A5575" w14:textId="77777777">
            <w:pPr>
              <w:rPr>
                <w:rFonts w:ascii="Century Gothic" w:hAnsi="Century Gothic"/>
              </w:rPr>
            </w:pPr>
          </w:p>
        </w:tc>
      </w:tr>
      <w:tr w:rsidRPr="00456C65" w:rsidR="00237671" w:rsidTr="55207013" w14:paraId="7F0A8573" w14:textId="77777777">
        <w:trPr>
          <w:trHeight w:val="2261"/>
        </w:trPr>
        <w:tc>
          <w:tcPr>
            <w:tcW w:w="1980" w:type="dxa"/>
            <w:vMerge/>
            <w:tcMar/>
          </w:tcPr>
          <w:p w:rsidRPr="00456C65" w:rsidR="00237671" w:rsidP="00237671" w:rsidRDefault="00237671" w14:paraId="2B80A016" w14:textId="77777777">
            <w:pPr>
              <w:rPr>
                <w:rFonts w:ascii="Century Gothic" w:hAnsi="Century Gothic"/>
                <w:sz w:val="20"/>
                <w:szCs w:val="20"/>
              </w:rPr>
            </w:pPr>
          </w:p>
        </w:tc>
        <w:tc>
          <w:tcPr>
            <w:tcW w:w="1984" w:type="dxa"/>
            <w:tcMar/>
          </w:tcPr>
          <w:p w:rsidRPr="00456C65" w:rsidR="00237671" w:rsidP="00237671" w:rsidRDefault="00237671" w14:paraId="008A3C52" w14:textId="77777777">
            <w:pPr>
              <w:rPr>
                <w:rStyle w:val="Strong"/>
                <w:rFonts w:ascii="Century Gothic" w:hAnsi="Century Gothic" w:cstheme="minorHAnsi"/>
                <w:color w:val="000000"/>
                <w:sz w:val="20"/>
                <w:szCs w:val="20"/>
              </w:rPr>
            </w:pPr>
            <w:r w:rsidRPr="00456C65">
              <w:rPr>
                <w:rStyle w:val="Strong"/>
                <w:rFonts w:ascii="Century Gothic" w:hAnsi="Century Gothic" w:cstheme="minorHAnsi"/>
                <w:color w:val="000000"/>
                <w:sz w:val="20"/>
                <w:szCs w:val="20"/>
              </w:rPr>
              <w:t>Understand light and seeing</w:t>
            </w:r>
          </w:p>
        </w:tc>
        <w:tc>
          <w:tcPr>
            <w:tcW w:w="5387" w:type="dxa"/>
            <w:tcMar/>
          </w:tcPr>
          <w:p w:rsidRPr="00A30BC5" w:rsidR="00237671" w:rsidP="39440EB6" w:rsidRDefault="62495644" w14:paraId="5238BE79" w14:textId="7A4E1F89">
            <w:pPr>
              <w:pStyle w:val="NormalWeb"/>
              <w:rPr>
                <w:rFonts w:ascii="Century Gothic" w:hAnsi="Century Gothic"/>
                <w:color w:val="000000"/>
                <w:sz w:val="20"/>
                <w:szCs w:val="20"/>
              </w:rPr>
            </w:pPr>
            <w:r w:rsidRPr="39440EB6">
              <w:rPr>
                <w:rFonts w:ascii="Century Gothic" w:hAnsi="Century Gothic"/>
                <w:color w:val="000000" w:themeColor="text1"/>
                <w:sz w:val="20"/>
                <w:szCs w:val="20"/>
              </w:rPr>
              <w:t xml:space="preserve">• </w:t>
            </w:r>
            <w:r w:rsidRPr="00A30BC5">
              <w:rPr>
                <w:rFonts w:ascii="Century Gothic" w:hAnsi="Century Gothic"/>
                <w:color w:val="000000" w:themeColor="text1"/>
                <w:sz w:val="20"/>
                <w:szCs w:val="20"/>
              </w:rPr>
              <w:t>Understand that light appears to travel in straight lines.</w:t>
            </w:r>
            <w:r w:rsidRPr="00A30BC5" w:rsidR="40489F34">
              <w:rPr>
                <w:rFonts w:ascii="Century Gothic" w:hAnsi="Century Gothic"/>
                <w:color w:val="000000" w:themeColor="text1"/>
                <w:sz w:val="20"/>
                <w:szCs w:val="20"/>
              </w:rPr>
              <w:t xml:space="preserve"> (1)</w:t>
            </w:r>
          </w:p>
          <w:p w:rsidRPr="00A30BC5" w:rsidR="00237671" w:rsidP="39440EB6" w:rsidRDefault="62495644" w14:paraId="65F019FF" w14:textId="3D5B359A">
            <w:pPr>
              <w:pStyle w:val="NormalWeb"/>
              <w:rPr>
                <w:rFonts w:ascii="Century Gothic" w:hAnsi="Century Gothic"/>
                <w:color w:val="000000"/>
                <w:sz w:val="20"/>
                <w:szCs w:val="20"/>
              </w:rPr>
            </w:pPr>
            <w:r w:rsidRPr="00A30BC5">
              <w:rPr>
                <w:rFonts w:ascii="Century Gothic" w:hAnsi="Century Gothic"/>
                <w:color w:val="000000" w:themeColor="text1"/>
                <w:sz w:val="20"/>
                <w:szCs w:val="20"/>
              </w:rPr>
              <w:t>• Use the idea that light travels in straight lines to explain that objects are seen because they give out or reflect light into the eyes.</w:t>
            </w:r>
            <w:r w:rsidRPr="00A30BC5" w:rsidR="2365D80F">
              <w:rPr>
                <w:rFonts w:ascii="Century Gothic" w:hAnsi="Century Gothic"/>
                <w:color w:val="000000" w:themeColor="text1"/>
                <w:sz w:val="20"/>
                <w:szCs w:val="20"/>
              </w:rPr>
              <w:t xml:space="preserve"> (</w:t>
            </w:r>
            <w:r w:rsidRPr="00A30BC5" w:rsidR="25455EF8">
              <w:rPr>
                <w:rFonts w:ascii="Century Gothic" w:hAnsi="Century Gothic"/>
                <w:color w:val="000000" w:themeColor="text1"/>
                <w:sz w:val="20"/>
                <w:szCs w:val="20"/>
              </w:rPr>
              <w:t>1</w:t>
            </w:r>
            <w:r w:rsidRPr="00A30BC5" w:rsidR="6C05DC44">
              <w:rPr>
                <w:rFonts w:ascii="Century Gothic" w:hAnsi="Century Gothic"/>
                <w:color w:val="000000" w:themeColor="text1"/>
                <w:sz w:val="20"/>
                <w:szCs w:val="20"/>
              </w:rPr>
              <w:t xml:space="preserve">, </w:t>
            </w:r>
            <w:r w:rsidRPr="00A30BC5" w:rsidR="2365D80F">
              <w:rPr>
                <w:rFonts w:ascii="Century Gothic" w:hAnsi="Century Gothic"/>
                <w:color w:val="000000" w:themeColor="text1"/>
                <w:sz w:val="20"/>
                <w:szCs w:val="20"/>
              </w:rPr>
              <w:t>2</w:t>
            </w:r>
            <w:r w:rsidRPr="00A30BC5" w:rsidR="15022027">
              <w:rPr>
                <w:rFonts w:ascii="Century Gothic" w:hAnsi="Century Gothic"/>
                <w:color w:val="000000" w:themeColor="text1"/>
                <w:sz w:val="20"/>
                <w:szCs w:val="20"/>
              </w:rPr>
              <w:t xml:space="preserve"> &amp; 3</w:t>
            </w:r>
            <w:r w:rsidRPr="00A30BC5" w:rsidR="2365D80F">
              <w:rPr>
                <w:rFonts w:ascii="Century Gothic" w:hAnsi="Century Gothic"/>
                <w:color w:val="000000" w:themeColor="text1"/>
                <w:sz w:val="20"/>
                <w:szCs w:val="20"/>
              </w:rPr>
              <w:t>)</w:t>
            </w:r>
          </w:p>
          <w:p w:rsidRPr="00A30BC5" w:rsidR="00237671" w:rsidP="39440EB6" w:rsidRDefault="62495644" w14:paraId="47224279" w14:textId="611C13A2">
            <w:pPr>
              <w:pStyle w:val="NormalWeb"/>
              <w:rPr>
                <w:rFonts w:ascii="Century Gothic" w:hAnsi="Century Gothic"/>
                <w:color w:val="000000"/>
                <w:sz w:val="20"/>
                <w:szCs w:val="20"/>
              </w:rPr>
            </w:pPr>
            <w:r w:rsidRPr="00A30BC5">
              <w:rPr>
                <w:rFonts w:ascii="Century Gothic" w:hAnsi="Century Gothic"/>
                <w:color w:val="000000" w:themeColor="text1"/>
                <w:sz w:val="20"/>
                <w:szCs w:val="20"/>
              </w:rPr>
              <w:t>• Use the idea that light travels in straight lines to explain why shadows have the same shape as the objects that cast them, and to predict the size of shadows when the position of the light source changes. </w:t>
            </w:r>
            <w:r w:rsidRPr="00A30BC5" w:rsidR="7DAA6E9C">
              <w:rPr>
                <w:rFonts w:ascii="Century Gothic" w:hAnsi="Century Gothic"/>
                <w:color w:val="000000" w:themeColor="text1"/>
                <w:sz w:val="20"/>
                <w:szCs w:val="20"/>
              </w:rPr>
              <w:t>(</w:t>
            </w:r>
            <w:r w:rsidRPr="00A30BC5" w:rsidR="211777E1">
              <w:rPr>
                <w:rFonts w:ascii="Century Gothic" w:hAnsi="Century Gothic"/>
                <w:color w:val="000000" w:themeColor="text1"/>
                <w:sz w:val="20"/>
                <w:szCs w:val="20"/>
              </w:rPr>
              <w:t>4 &amp; 5</w:t>
            </w:r>
            <w:r w:rsidRPr="00A30BC5" w:rsidR="7DAA6E9C">
              <w:rPr>
                <w:rFonts w:ascii="Century Gothic" w:hAnsi="Century Gothic"/>
                <w:color w:val="000000" w:themeColor="text1"/>
                <w:sz w:val="20"/>
                <w:szCs w:val="20"/>
              </w:rPr>
              <w:t>)</w:t>
            </w:r>
          </w:p>
          <w:p w:rsidRPr="00456C65" w:rsidR="00237671" w:rsidP="39440EB6" w:rsidRDefault="62495644" w14:paraId="085CF8F2" w14:textId="27D3EE13">
            <w:pPr>
              <w:pStyle w:val="NormalWeb"/>
              <w:rPr>
                <w:rStyle w:val="Strong"/>
                <w:rFonts w:ascii="Century Gothic" w:hAnsi="Century Gothic"/>
                <w:color w:val="000000"/>
                <w:sz w:val="20"/>
                <w:szCs w:val="20"/>
                <w:highlight w:val="yellow"/>
              </w:rPr>
            </w:pPr>
            <w:r w:rsidRPr="00A30BC5">
              <w:rPr>
                <w:rFonts w:ascii="Century Gothic" w:hAnsi="Century Gothic"/>
                <w:color w:val="000000" w:themeColor="text1"/>
                <w:sz w:val="20"/>
                <w:szCs w:val="20"/>
              </w:rPr>
              <w:t>• Explain that we see things because light travels from light sources to our eyes or from light sources to objects and then to our eyes.</w:t>
            </w:r>
            <w:r w:rsidRPr="00A30BC5" w:rsidR="795776AA">
              <w:rPr>
                <w:rFonts w:ascii="Century Gothic" w:hAnsi="Century Gothic"/>
                <w:color w:val="000000" w:themeColor="text1"/>
                <w:sz w:val="20"/>
                <w:szCs w:val="20"/>
              </w:rPr>
              <w:t>(1, 2 &amp; 6)</w:t>
            </w:r>
          </w:p>
        </w:tc>
        <w:tc>
          <w:tcPr>
            <w:tcW w:w="6095" w:type="dxa"/>
            <w:tcMar/>
          </w:tcPr>
          <w:p w:rsidRPr="00456C65" w:rsidR="00237671" w:rsidP="39440EB6" w:rsidRDefault="00237671" w14:paraId="71C71F59" w14:textId="51BC0A14">
            <w:pPr>
              <w:rPr>
                <w:rFonts w:ascii="Century Gothic" w:hAnsi="Century Gothic"/>
                <w:sz w:val="20"/>
                <w:szCs w:val="20"/>
              </w:rPr>
            </w:pPr>
          </w:p>
        </w:tc>
      </w:tr>
      <w:tr w:rsidRPr="00456C65" w:rsidR="00237671" w:rsidTr="55207013" w14:paraId="6FC20850" w14:textId="77777777">
        <w:trPr>
          <w:trHeight w:val="2260"/>
        </w:trPr>
        <w:tc>
          <w:tcPr>
            <w:tcW w:w="1980" w:type="dxa"/>
            <w:vMerge/>
            <w:tcMar/>
          </w:tcPr>
          <w:p w:rsidRPr="00456C65" w:rsidR="00237671" w:rsidP="00237671" w:rsidRDefault="00237671" w14:paraId="51AE912D" w14:textId="77777777">
            <w:pPr>
              <w:rPr>
                <w:rFonts w:ascii="Century Gothic" w:hAnsi="Century Gothic"/>
                <w:sz w:val="20"/>
                <w:szCs w:val="20"/>
              </w:rPr>
            </w:pPr>
          </w:p>
        </w:tc>
        <w:tc>
          <w:tcPr>
            <w:tcW w:w="1984" w:type="dxa"/>
            <w:tcMar/>
          </w:tcPr>
          <w:p w:rsidRPr="00456C65" w:rsidR="00237671" w:rsidP="00237671" w:rsidRDefault="00237671" w14:paraId="310443B0" w14:textId="77777777">
            <w:pPr>
              <w:rPr>
                <w:rStyle w:val="Strong"/>
                <w:rFonts w:ascii="Century Gothic" w:hAnsi="Century Gothic" w:cstheme="minorHAnsi"/>
                <w:color w:val="000000"/>
                <w:sz w:val="20"/>
                <w:szCs w:val="20"/>
              </w:rPr>
            </w:pPr>
            <w:r w:rsidRPr="00456C65">
              <w:rPr>
                <w:rStyle w:val="Strong"/>
                <w:rFonts w:ascii="Century Gothic" w:hAnsi="Century Gothic" w:cstheme="minorHAnsi"/>
                <w:color w:val="000000"/>
                <w:sz w:val="20"/>
                <w:szCs w:val="20"/>
              </w:rPr>
              <w:t>Investigate sound and hearing</w:t>
            </w:r>
          </w:p>
        </w:tc>
        <w:tc>
          <w:tcPr>
            <w:tcW w:w="5387" w:type="dxa"/>
            <w:tcMar/>
          </w:tcPr>
          <w:p w:rsidRPr="00456C65" w:rsidR="00237671" w:rsidP="00237671" w:rsidRDefault="00237671" w14:paraId="0BA596B3" w14:textId="77777777">
            <w:pPr>
              <w:pStyle w:val="NormalWeb"/>
              <w:rPr>
                <w:rFonts w:ascii="Century Gothic" w:hAnsi="Century Gothic"/>
                <w:color w:val="000000"/>
                <w:sz w:val="20"/>
                <w:szCs w:val="20"/>
              </w:rPr>
            </w:pPr>
            <w:r w:rsidRPr="00456C65">
              <w:rPr>
                <w:rFonts w:ascii="Century Gothic" w:hAnsi="Century Gothic"/>
                <w:color w:val="000000"/>
                <w:sz w:val="20"/>
                <w:szCs w:val="20"/>
              </w:rPr>
              <w:t>• Find patterns between the pitch of a sound and features of the object that produced it.</w:t>
            </w:r>
          </w:p>
          <w:p w:rsidRPr="00456C65" w:rsidR="00237671" w:rsidP="00237671" w:rsidRDefault="00237671" w14:paraId="6A9309BF" w14:textId="77777777">
            <w:pPr>
              <w:pStyle w:val="NormalWeb"/>
              <w:rPr>
                <w:rFonts w:ascii="Century Gothic" w:hAnsi="Century Gothic"/>
                <w:color w:val="000000"/>
                <w:sz w:val="20"/>
                <w:szCs w:val="20"/>
              </w:rPr>
            </w:pPr>
            <w:r w:rsidRPr="00456C65">
              <w:rPr>
                <w:rFonts w:ascii="Century Gothic" w:hAnsi="Century Gothic"/>
                <w:color w:val="000000"/>
                <w:sz w:val="20"/>
                <w:szCs w:val="20"/>
              </w:rPr>
              <w:t>• Find patterns between the volume of a sound and the strength of the vibrations that produced it.</w:t>
            </w:r>
          </w:p>
          <w:p w:rsidRPr="00456C65" w:rsidR="00237671" w:rsidP="00237671" w:rsidRDefault="00237671" w14:paraId="25E9D17C" w14:textId="77777777">
            <w:pPr>
              <w:pStyle w:val="NormalWeb"/>
              <w:rPr>
                <w:rFonts w:ascii="Century Gothic" w:hAnsi="Century Gothic"/>
                <w:color w:val="000000"/>
                <w:sz w:val="20"/>
                <w:szCs w:val="20"/>
              </w:rPr>
            </w:pPr>
            <w:r w:rsidRPr="00456C65">
              <w:rPr>
                <w:rFonts w:ascii="Century Gothic" w:hAnsi="Century Gothic"/>
                <w:color w:val="000000"/>
                <w:sz w:val="20"/>
                <w:szCs w:val="20"/>
              </w:rPr>
              <w:t>• Recognise that sounds get fainter as the distance from the sound source increases</w:t>
            </w:r>
          </w:p>
        </w:tc>
        <w:tc>
          <w:tcPr>
            <w:tcW w:w="6095" w:type="dxa"/>
            <w:tcMar/>
          </w:tcPr>
          <w:p w:rsidRPr="00456C65" w:rsidR="00237671" w:rsidP="00237671" w:rsidRDefault="00237671" w14:paraId="16164782" w14:textId="77777777">
            <w:pPr>
              <w:rPr>
                <w:rFonts w:ascii="Century Gothic" w:hAnsi="Century Gothic"/>
              </w:rPr>
            </w:pPr>
          </w:p>
        </w:tc>
      </w:tr>
      <w:tr w:rsidRPr="00456C65" w:rsidR="00237671" w:rsidTr="55207013" w14:paraId="1B6A27F5" w14:textId="77777777">
        <w:trPr>
          <w:trHeight w:val="577"/>
        </w:trPr>
        <w:tc>
          <w:tcPr>
            <w:tcW w:w="15446" w:type="dxa"/>
            <w:gridSpan w:val="4"/>
            <w:shd w:val="clear" w:color="auto" w:fill="76D6FF"/>
            <w:tcMar/>
          </w:tcPr>
          <w:p w:rsidRPr="00456C65" w:rsidR="00237671" w:rsidP="00237671" w:rsidRDefault="00237671" w14:paraId="01C5C6D9" w14:textId="77777777">
            <w:pPr>
              <w:rPr>
                <w:rFonts w:ascii="Century Gothic" w:hAnsi="Century Gothic"/>
                <w:sz w:val="20"/>
                <w:szCs w:val="20"/>
              </w:rPr>
            </w:pPr>
            <w:r w:rsidRPr="00456C65">
              <w:rPr>
                <w:rFonts w:ascii="Century Gothic" w:hAnsi="Century Gothic"/>
                <w:sz w:val="20"/>
                <w:szCs w:val="20"/>
              </w:rPr>
              <w:t>Computing</w:t>
            </w:r>
          </w:p>
        </w:tc>
      </w:tr>
      <w:tr w:rsidRPr="00456C65" w:rsidR="00237671" w:rsidTr="55207013" w14:paraId="5F915165" w14:textId="77777777">
        <w:trPr>
          <w:trHeight w:val="789"/>
        </w:trPr>
        <w:tc>
          <w:tcPr>
            <w:tcW w:w="1980" w:type="dxa"/>
            <w:vMerge w:val="restart"/>
            <w:tcMar/>
          </w:tcPr>
          <w:p w:rsidRPr="00456C65" w:rsidR="0002368D" w:rsidP="55207013" w:rsidRDefault="00A30BC5" w14:paraId="20B476B2" w14:textId="13EC2421">
            <w:pPr>
              <w:rPr>
                <w:rFonts w:ascii="Century Gothic" w:hAnsi="Century Gothic"/>
                <w:sz w:val="20"/>
                <w:szCs w:val="20"/>
              </w:rPr>
            </w:pPr>
            <w:r w:rsidRPr="55207013" w:rsidR="13BAA05D">
              <w:rPr>
                <w:rFonts w:ascii="Century Gothic" w:hAnsi="Century Gothic"/>
                <w:sz w:val="20"/>
                <w:szCs w:val="20"/>
              </w:rPr>
              <w:t>Variables in games</w:t>
            </w:r>
          </w:p>
          <w:p w:rsidRPr="00456C65" w:rsidR="0002368D" w:rsidP="55207013" w:rsidRDefault="00A30BC5" w14:paraId="546F2797" w14:textId="13224617">
            <w:pPr>
              <w:pStyle w:val="Normal"/>
              <w:rPr>
                <w:rFonts w:ascii="Century Gothic" w:hAnsi="Century Gothic"/>
                <w:sz w:val="20"/>
                <w:szCs w:val="20"/>
              </w:rPr>
            </w:pPr>
            <w:r w:rsidRPr="55207013" w:rsidR="13BAA05D">
              <w:rPr>
                <w:rFonts w:ascii="Century Gothic" w:hAnsi="Century Gothic"/>
                <w:sz w:val="20"/>
                <w:szCs w:val="20"/>
              </w:rPr>
              <w:t>(Scratch)</w:t>
            </w:r>
          </w:p>
          <w:p w:rsidRPr="00456C65" w:rsidR="0002368D" w:rsidP="55207013" w:rsidRDefault="00A30BC5" w14:paraId="04CDE2C4" w14:textId="407E21F3">
            <w:pPr>
              <w:pStyle w:val="Normal"/>
              <w:rPr>
                <w:rFonts w:ascii="Century Gothic" w:hAnsi="Century Gothic"/>
                <w:sz w:val="20"/>
                <w:szCs w:val="20"/>
              </w:rPr>
            </w:pPr>
          </w:p>
          <w:p w:rsidRPr="00456C65" w:rsidR="0002368D" w:rsidP="55207013" w:rsidRDefault="00A30BC5" w14:paraId="6F11C56A" w14:textId="3255CF4F">
            <w:pPr>
              <w:pStyle w:val="Normal"/>
              <w:rPr>
                <w:rFonts w:ascii="Century Gothic" w:hAnsi="Century Gothic"/>
                <w:sz w:val="20"/>
                <w:szCs w:val="20"/>
              </w:rPr>
            </w:pPr>
            <w:r w:rsidRPr="55207013" w:rsidR="13BAA05D">
              <w:rPr>
                <w:rFonts w:ascii="Century Gothic" w:hAnsi="Century Gothic"/>
                <w:sz w:val="20"/>
                <w:szCs w:val="20"/>
              </w:rPr>
              <w:t>Sensing</w:t>
            </w:r>
          </w:p>
          <w:p w:rsidRPr="00456C65" w:rsidR="0002368D" w:rsidP="55207013" w:rsidRDefault="00A30BC5" w14:paraId="528BB387" w14:textId="46F431BF">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5207013" w:rsidR="13BAA05D">
              <w:rPr>
                <w:rFonts w:ascii="Segoe UI" w:hAnsi="Segoe UI" w:eastAsia="Segoe UI" w:cs="Segoe UI"/>
                <w:b w:val="0"/>
                <w:bCs w:val="0"/>
                <w:i w:val="0"/>
                <w:iCs w:val="0"/>
                <w:caps w:val="0"/>
                <w:smallCaps w:val="0"/>
                <w:strike w:val="0"/>
                <w:dstrike w:val="0"/>
                <w:noProof w:val="0"/>
                <w:sz w:val="22"/>
                <w:szCs w:val="22"/>
                <w:lang w:val="en-GB"/>
              </w:rPr>
              <w:t>(</w:t>
            </w:r>
            <w:hyperlink r:id="R6a042cfb245b49fc">
              <w:r w:rsidRPr="55207013" w:rsidR="13BAA05D">
                <w:rPr>
                  <w:rStyle w:val="Hyperlink"/>
                  <w:rFonts w:ascii="Segoe UI" w:hAnsi="Segoe UI" w:eastAsia="Segoe UI" w:cs="Segoe UI"/>
                  <w:b w:val="0"/>
                  <w:bCs w:val="0"/>
                  <w:i w:val="0"/>
                  <w:iCs w:val="0"/>
                  <w:caps w:val="0"/>
                  <w:smallCaps w:val="0"/>
                  <w:strike w:val="0"/>
                  <w:dstrike w:val="0"/>
                  <w:noProof w:val="0"/>
                  <w:sz w:val="22"/>
                  <w:szCs w:val="22"/>
                  <w:lang w:val="en-GB"/>
                </w:rPr>
                <w:t>makecode.microbit.org)</w:t>
              </w:r>
            </w:hyperlink>
          </w:p>
        </w:tc>
        <w:tc>
          <w:tcPr>
            <w:tcW w:w="1984" w:type="dxa"/>
            <w:tcMar/>
          </w:tcPr>
          <w:p w:rsidRPr="00456C65" w:rsidR="00237671" w:rsidP="00237671" w:rsidRDefault="00237671" w14:paraId="5473247F"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Code</w:t>
            </w:r>
          </w:p>
          <w:p w:rsidRPr="00456C65" w:rsidR="00237671" w:rsidP="00237671" w:rsidRDefault="00237671" w14:paraId="604C0FE6" w14:textId="77777777">
            <w:pPr>
              <w:rPr>
                <w:rFonts w:ascii="Century Gothic" w:hAnsi="Century Gothic" w:cstheme="minorHAnsi"/>
                <w:sz w:val="20"/>
                <w:szCs w:val="20"/>
              </w:rPr>
            </w:pPr>
          </w:p>
        </w:tc>
        <w:tc>
          <w:tcPr>
            <w:tcW w:w="5387" w:type="dxa"/>
            <w:tcMar/>
          </w:tcPr>
          <w:p w:rsidRPr="00A30BC5" w:rsidR="00237671" w:rsidP="3DF51CFF" w:rsidRDefault="00237671" w14:paraId="610ADCBE" w14:textId="77777777">
            <w:pPr>
              <w:rPr>
                <w:rFonts w:ascii="Century Gothic" w:hAnsi="Century Gothic"/>
                <w:color w:val="000000"/>
                <w:sz w:val="20"/>
                <w:szCs w:val="20"/>
              </w:rPr>
            </w:pPr>
            <w:r w:rsidRPr="00A30BC5">
              <w:rPr>
                <w:rFonts w:ascii="Century Gothic" w:hAnsi="Century Gothic"/>
                <w:color w:val="000000" w:themeColor="text1"/>
                <w:sz w:val="20"/>
                <w:szCs w:val="20"/>
              </w:rPr>
              <w:t>• Set IF conditions for movements. Specify types of rotation giving the number of degrees. </w:t>
            </w:r>
          </w:p>
          <w:p w:rsidRPr="00A30BC5" w:rsidR="00237671" w:rsidP="3DF51CFF" w:rsidRDefault="00237671" w14:paraId="78C35E54" w14:textId="77777777">
            <w:pPr>
              <w:rPr>
                <w:rFonts w:ascii="Century Gothic" w:hAnsi="Century Gothic"/>
                <w:color w:val="000000"/>
                <w:sz w:val="20"/>
                <w:szCs w:val="20"/>
              </w:rPr>
            </w:pPr>
            <w:r w:rsidRPr="00A30BC5">
              <w:rPr>
                <w:rFonts w:ascii="Century Gothic" w:hAnsi="Century Gothic"/>
                <w:color w:val="000000" w:themeColor="text1"/>
                <w:sz w:val="20"/>
                <w:szCs w:val="20"/>
              </w:rPr>
              <w:t>• Change the position of objects between screen layers (send to back, bring to front).</w:t>
            </w:r>
          </w:p>
          <w:p w:rsidRPr="00A30BC5" w:rsidR="00237671" w:rsidP="00237671" w:rsidRDefault="00237671" w14:paraId="7A06BFA3" w14:textId="77777777">
            <w:pPr>
              <w:rPr>
                <w:rFonts w:ascii="Century Gothic" w:hAnsi="Century Gothic"/>
                <w:color w:val="000000"/>
                <w:sz w:val="20"/>
                <w:szCs w:val="20"/>
              </w:rPr>
            </w:pPr>
            <w:r w:rsidRPr="00A30BC5">
              <w:rPr>
                <w:rFonts w:ascii="Century Gothic" w:hAnsi="Century Gothic"/>
                <w:color w:val="000000"/>
                <w:sz w:val="20"/>
                <w:szCs w:val="20"/>
              </w:rPr>
              <w:t>• Upload sounds from a file and edit them. Add effects such as fade in and out and control their implementation.</w:t>
            </w:r>
          </w:p>
          <w:p w:rsidRPr="00A30BC5" w:rsidR="00237671" w:rsidP="00237671" w:rsidRDefault="00237671" w14:paraId="6FF2CB9F" w14:textId="77777777">
            <w:pPr>
              <w:rPr>
                <w:rFonts w:ascii="Century Gothic" w:hAnsi="Century Gothic"/>
                <w:color w:val="000000"/>
                <w:sz w:val="20"/>
                <w:szCs w:val="20"/>
              </w:rPr>
            </w:pPr>
            <w:r w:rsidRPr="00A30BC5">
              <w:rPr>
                <w:rFonts w:ascii="Century Gothic" w:hAnsi="Century Gothic"/>
                <w:color w:val="000000"/>
                <w:sz w:val="20"/>
                <w:szCs w:val="20"/>
              </w:rPr>
              <w:t>• Combine the use of pens with movement to create interesting effects.</w:t>
            </w:r>
          </w:p>
          <w:p w:rsidRPr="00A30BC5" w:rsidR="00237671" w:rsidP="00237671" w:rsidRDefault="00237671" w14:paraId="507A72E5" w14:textId="77777777">
            <w:pPr>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highlight w:val="yellow"/>
              </w:rPr>
              <w:t>Set events to control other events by ‘broadcasting’ information as a trigger.</w:t>
            </w:r>
          </w:p>
          <w:p w:rsidRPr="00A30BC5" w:rsidR="00237671" w:rsidP="55207013" w:rsidRDefault="00237671" w14:paraId="049696D5" w14:textId="74F8078C">
            <w:pPr>
              <w:rPr>
                <w:rFonts w:ascii="Century Gothic" w:hAnsi="Century Gothic"/>
                <w:color w:val="000000"/>
                <w:sz w:val="20"/>
                <w:szCs w:val="20"/>
                <w:highlight w:val="yellow"/>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highlight w:val="yellow"/>
              </w:rPr>
              <w:t>Use IF THEN ELSE conditions to control events or</w:t>
            </w:r>
            <w:r w:rsidRPr="55207013" w:rsidR="5CC96BB6">
              <w:rPr>
                <w:rFonts w:ascii="Century Gothic" w:hAnsi="Century Gothic"/>
                <w:color w:val="000000" w:themeColor="text1" w:themeTint="FF" w:themeShade="FF"/>
                <w:sz w:val="20"/>
                <w:szCs w:val="20"/>
                <w:highlight w:val="yellow"/>
              </w:rPr>
              <w:t xml:space="preserve">  </w:t>
            </w:r>
            <w:r w:rsidRPr="55207013" w:rsidR="00237671">
              <w:rPr>
                <w:rFonts w:ascii="Century Gothic" w:hAnsi="Century Gothic"/>
                <w:color w:val="000000" w:themeColor="text1" w:themeTint="FF" w:themeShade="FF"/>
                <w:sz w:val="20"/>
                <w:szCs w:val="20"/>
                <w:highlight w:val="yellow"/>
              </w:rPr>
              <w:t xml:space="preserve"> objects.</w:t>
            </w:r>
          </w:p>
          <w:p w:rsidRPr="00A30BC5" w:rsidR="00237671" w:rsidP="55207013" w:rsidRDefault="00237671" w14:paraId="2025227A" w14:textId="77777777">
            <w:pPr>
              <w:rPr>
                <w:rFonts w:ascii="Century Gothic" w:hAnsi="Century Gothic"/>
                <w:color w:val="000000"/>
                <w:sz w:val="20"/>
                <w:szCs w:val="20"/>
                <w:highlight w:val="yellow"/>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highlight w:val="yellow"/>
              </w:rPr>
              <w:t xml:space="preserve">Use a range of sensing tools (including proximity, user inputs, </w:t>
            </w:r>
            <w:r w:rsidRPr="55207013" w:rsidR="00237671">
              <w:rPr>
                <w:rFonts w:ascii="Century Gothic" w:hAnsi="Century Gothic"/>
                <w:color w:val="000000" w:themeColor="text1" w:themeTint="FF" w:themeShade="FF"/>
                <w:sz w:val="20"/>
                <w:szCs w:val="20"/>
                <w:highlight w:val="yellow"/>
              </w:rPr>
              <w:t>loudness</w:t>
            </w:r>
            <w:r w:rsidRPr="55207013" w:rsidR="00237671">
              <w:rPr>
                <w:rFonts w:ascii="Century Gothic" w:hAnsi="Century Gothic"/>
                <w:color w:val="000000" w:themeColor="text1" w:themeTint="FF" w:themeShade="FF"/>
                <w:sz w:val="20"/>
                <w:szCs w:val="20"/>
                <w:highlight w:val="yellow"/>
              </w:rPr>
              <w:t xml:space="preserve"> and mouse position) to control events or actions.</w:t>
            </w:r>
          </w:p>
          <w:p w:rsidRPr="00A30BC5" w:rsidR="00237671" w:rsidP="00237671" w:rsidRDefault="00237671" w14:paraId="4BA86588" w14:textId="77777777">
            <w:pPr>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highlight w:val="yellow"/>
              </w:rPr>
              <w:t xml:space="preserve">Use </w:t>
            </w:r>
            <w:r w:rsidRPr="55207013" w:rsidR="00237671">
              <w:rPr>
                <w:rFonts w:ascii="Century Gothic" w:hAnsi="Century Gothic"/>
                <w:color w:val="000000" w:themeColor="text1" w:themeTint="FF" w:themeShade="FF"/>
                <w:sz w:val="20"/>
                <w:szCs w:val="20"/>
                <w:highlight w:val="yellow"/>
              </w:rPr>
              <w:t>l</w:t>
            </w:r>
            <w:r w:rsidRPr="55207013" w:rsidR="00237671">
              <w:rPr>
                <w:rFonts w:ascii="Century Gothic" w:hAnsi="Century Gothic"/>
                <w:color w:val="000000" w:themeColor="text1" w:themeTint="FF" w:themeShade="FF"/>
                <w:sz w:val="20"/>
                <w:szCs w:val="20"/>
                <w:highlight w:val="yellow"/>
              </w:rPr>
              <w:t>ists to create a set of variables.</w:t>
            </w:r>
          </w:p>
          <w:p w:rsidRPr="00A30BC5" w:rsidR="00237671" w:rsidP="55207013" w:rsidRDefault="00237671" w14:paraId="164BE9A0"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lang w:eastAsia="en-GB"/>
              </w:rPr>
              <w:t xml:space="preserve">• </w:t>
            </w:r>
            <w:r w:rsidRPr="55207013" w:rsidR="00237671">
              <w:rPr>
                <w:rFonts w:ascii="Century Gothic" w:hAnsi="Century Gothic" w:eastAsia="Times New Roman" w:cs="Times New Roman"/>
                <w:color w:val="000000" w:themeColor="text1" w:themeTint="FF" w:themeShade="FF"/>
                <w:sz w:val="20"/>
                <w:szCs w:val="20"/>
                <w:highlight w:val="yellow"/>
                <w:lang w:eastAsia="en-GB"/>
              </w:rPr>
              <w:t>Use the Boolean operators </w:t>
            </w:r>
          </w:p>
          <w:p w:rsidRPr="00A30BC5" w:rsidR="00237671" w:rsidP="55207013" w:rsidRDefault="00237671" w14:paraId="794E6315"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&lt; () </w:t>
            </w:r>
          </w:p>
          <w:p w:rsidRPr="00A30BC5" w:rsidR="00237671" w:rsidP="55207013" w:rsidRDefault="00237671" w14:paraId="4F3C132A"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 () </w:t>
            </w:r>
          </w:p>
          <w:p w:rsidRPr="00A30BC5" w:rsidR="00237671" w:rsidP="55207013" w:rsidRDefault="00237671" w14:paraId="4EB819E2"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&gt; () </w:t>
            </w:r>
          </w:p>
          <w:p w:rsidRPr="00A30BC5" w:rsidR="00237671" w:rsidP="55207013" w:rsidRDefault="00237671" w14:paraId="07C5D4F6"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()and</w:t>
            </w:r>
            <w:r w:rsidRPr="55207013" w:rsidR="00237671">
              <w:rPr>
                <w:rFonts w:ascii="Century Gothic" w:hAnsi="Century Gothic" w:eastAsia="Times New Roman" w:cs="Times New Roman"/>
                <w:color w:val="000000" w:themeColor="text1" w:themeTint="FF" w:themeShade="FF"/>
                <w:sz w:val="20"/>
                <w:szCs w:val="20"/>
                <w:highlight w:val="yellow"/>
                <w:lang w:eastAsia="en-GB"/>
              </w:rPr>
              <w:t>() </w:t>
            </w:r>
          </w:p>
          <w:p w:rsidRPr="00A30BC5" w:rsidR="00237671" w:rsidP="55207013" w:rsidRDefault="00237671" w14:paraId="4B879D62"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()or</w:t>
            </w:r>
            <w:r w:rsidRPr="55207013" w:rsidR="00237671">
              <w:rPr>
                <w:rFonts w:ascii="Century Gothic" w:hAnsi="Century Gothic" w:eastAsia="Times New Roman" w:cs="Times New Roman"/>
                <w:color w:val="000000" w:themeColor="text1" w:themeTint="FF" w:themeShade="FF"/>
                <w:sz w:val="20"/>
                <w:szCs w:val="20"/>
                <w:highlight w:val="yellow"/>
                <w:lang w:eastAsia="en-GB"/>
              </w:rPr>
              <w:t>() </w:t>
            </w:r>
          </w:p>
          <w:p w:rsidRPr="00A30BC5" w:rsidR="00237671" w:rsidP="55207013" w:rsidRDefault="00237671" w14:paraId="2CADA566"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Not(</w:t>
            </w:r>
            <w:r w:rsidRPr="55207013" w:rsidR="00237671">
              <w:rPr>
                <w:rFonts w:ascii="Century Gothic" w:hAnsi="Century Gothic" w:eastAsia="Times New Roman" w:cs="Times New Roman"/>
                <w:color w:val="000000" w:themeColor="text1" w:themeTint="FF" w:themeShade="FF"/>
                <w:sz w:val="20"/>
                <w:szCs w:val="20"/>
                <w:highlight w:val="yellow"/>
                <w:lang w:eastAsia="en-GB"/>
              </w:rPr>
              <w:t>) </w:t>
            </w:r>
          </w:p>
          <w:p w:rsidRPr="00A30BC5" w:rsidR="00237671" w:rsidP="55207013" w:rsidRDefault="00237671" w14:paraId="1CAF0A01"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to define conditions.</w:t>
            </w:r>
          </w:p>
          <w:p w:rsidRPr="00A30BC5" w:rsidR="00237671" w:rsidP="55207013" w:rsidRDefault="00237671" w14:paraId="021F9AF0"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Use the Reporter operators </w:t>
            </w:r>
          </w:p>
          <w:p w:rsidRPr="00A30BC5" w:rsidR="00237671" w:rsidP="55207013" w:rsidRDefault="00237671" w14:paraId="1187A31C"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 () </w:t>
            </w:r>
          </w:p>
          <w:p w:rsidRPr="00A30BC5" w:rsidR="00237671" w:rsidP="55207013" w:rsidRDefault="00237671" w14:paraId="1B892C50" w14:textId="32BACB6D">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 () </w:t>
            </w:r>
            <w:r w:rsidRPr="55207013" w:rsidR="75545846">
              <w:rPr>
                <w:rFonts w:ascii="Century Gothic" w:hAnsi="Century Gothic" w:eastAsia="Times New Roman" w:cs="Times New Roman"/>
                <w:color w:val="000000" w:themeColor="text1" w:themeTint="FF" w:themeShade="FF"/>
                <w:sz w:val="20"/>
                <w:szCs w:val="20"/>
                <w:lang w:eastAsia="en-GB"/>
              </w:rPr>
              <w:t xml:space="preserve">    </w:t>
            </w:r>
          </w:p>
          <w:p w:rsidRPr="00A30BC5" w:rsidR="00237671" w:rsidP="55207013" w:rsidRDefault="00237671" w14:paraId="7875B9F3"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 () </w:t>
            </w:r>
          </w:p>
          <w:p w:rsidRPr="00A30BC5" w:rsidR="00237671" w:rsidP="55207013" w:rsidRDefault="00237671" w14:paraId="576B84A7"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 () </w:t>
            </w:r>
          </w:p>
          <w:p w:rsidRPr="00A30BC5" w:rsidR="00237671" w:rsidP="55207013" w:rsidRDefault="00237671" w14:paraId="52CCF1BA"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to perform calculations. </w:t>
            </w:r>
          </w:p>
          <w:p w:rsidRPr="00A30BC5" w:rsidR="00237671" w:rsidP="55207013" w:rsidRDefault="00237671" w14:paraId="1B625E77"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Pick Random () to () </w:t>
            </w:r>
          </w:p>
          <w:p w:rsidRPr="00A30BC5" w:rsidR="00237671" w:rsidP="55207013" w:rsidRDefault="00237671" w14:paraId="27CEB24E"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Join () () </w:t>
            </w:r>
          </w:p>
          <w:p w:rsidRPr="00A30BC5" w:rsidR="00237671" w:rsidP="55207013" w:rsidRDefault="00237671" w14:paraId="3F9B2138"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Letter () of () </w:t>
            </w:r>
          </w:p>
          <w:p w:rsidRPr="00A30BC5" w:rsidR="00237671" w:rsidP="55207013" w:rsidRDefault="00237671" w14:paraId="3D5634BD"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Length of () </w:t>
            </w:r>
          </w:p>
          <w:p w:rsidRPr="00A30BC5" w:rsidR="00237671" w:rsidP="55207013" w:rsidRDefault="00237671" w14:paraId="2F3216DF"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xml:space="preserve">() Mod () This reports the </w:t>
            </w:r>
            <w:r w:rsidRPr="55207013" w:rsidR="00237671">
              <w:rPr>
                <w:rFonts w:ascii="Century Gothic" w:hAnsi="Century Gothic" w:eastAsia="Times New Roman" w:cs="Times New Roman"/>
                <w:color w:val="000000" w:themeColor="text1" w:themeTint="FF" w:themeShade="FF"/>
                <w:sz w:val="20"/>
                <w:szCs w:val="20"/>
                <w:highlight w:val="yellow"/>
                <w:lang w:eastAsia="en-GB"/>
              </w:rPr>
              <w:t>remainder</w:t>
            </w:r>
            <w:r w:rsidRPr="55207013" w:rsidR="00237671">
              <w:rPr>
                <w:rFonts w:ascii="Century Gothic" w:hAnsi="Century Gothic" w:eastAsia="Times New Roman" w:cs="Times New Roman"/>
                <w:color w:val="000000" w:themeColor="text1" w:themeTint="FF" w:themeShade="FF"/>
                <w:sz w:val="20"/>
                <w:szCs w:val="20"/>
                <w:highlight w:val="yellow"/>
                <w:lang w:eastAsia="en-GB"/>
              </w:rPr>
              <w:t> </w:t>
            </w:r>
          </w:p>
          <w:p w:rsidRPr="00456C65" w:rsidR="00237671" w:rsidP="55207013" w:rsidRDefault="00237671" w14:paraId="2FA4252E"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after a division calculation</w:t>
            </w:r>
            <w:r w:rsidRPr="55207013" w:rsidR="00237671">
              <w:rPr>
                <w:rFonts w:ascii="Century Gothic" w:hAnsi="Century Gothic" w:eastAsia="Times New Roman" w:cs="Times New Roman"/>
                <w:color w:val="000000" w:themeColor="text1" w:themeTint="FF" w:themeShade="FF"/>
                <w:sz w:val="20"/>
                <w:szCs w:val="20"/>
                <w:highlight w:val="yellow"/>
                <w:lang w:eastAsia="en-GB"/>
              </w:rPr>
              <w:t> </w:t>
            </w:r>
          </w:p>
          <w:p w:rsidRPr="00456C65" w:rsidR="00237671" w:rsidP="55207013" w:rsidRDefault="00237671" w14:paraId="47332A15"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Round () </w:t>
            </w:r>
          </w:p>
          <w:p w:rsidRPr="00456C65" w:rsidR="00237671" w:rsidP="00237671" w:rsidRDefault="00237671" w14:paraId="10E22F57" w14:textId="77777777">
            <w:pPr>
              <w:rPr>
                <w:rFonts w:ascii="Century Gothic" w:hAnsi="Century Gothic"/>
                <w:sz w:val="20"/>
                <w:szCs w:val="20"/>
              </w:rPr>
            </w:pPr>
            <w:r w:rsidRPr="55207013" w:rsidR="00237671">
              <w:rPr>
                <w:rFonts w:ascii="Century Gothic" w:hAnsi="Century Gothic" w:eastAsia="Times New Roman" w:cs="Times New Roman"/>
                <w:color w:val="000000" w:themeColor="text1" w:themeTint="FF" w:themeShade="FF"/>
                <w:sz w:val="20"/>
                <w:szCs w:val="20"/>
                <w:highlight w:val="yellow"/>
                <w:lang w:eastAsia="en-GB"/>
              </w:rPr>
              <w:t>() of ().</w:t>
            </w:r>
          </w:p>
        </w:tc>
        <w:tc>
          <w:tcPr>
            <w:tcW w:w="6095" w:type="dxa"/>
            <w:vMerge w:val="restart"/>
            <w:tcMar/>
          </w:tcPr>
          <w:p w:rsidR="5D5CB08B" w:rsidP="55207013" w:rsidRDefault="5D5CB08B" w14:paraId="4E9EEF64" w14:textId="609D4836">
            <w:pPr>
              <w:rPr>
                <w:rFonts w:ascii="Century Gothic" w:hAnsi="Century Gothic" w:eastAsia="Century Gothic" w:cs="Century Gothic"/>
                <w:b w:val="1"/>
                <w:bCs w:val="1"/>
                <w:color w:val="000000" w:themeColor="text1" w:themeTint="FF" w:themeShade="FF"/>
                <w:sz w:val="20"/>
                <w:szCs w:val="20"/>
              </w:rPr>
            </w:pPr>
            <w:r w:rsidRPr="55207013" w:rsidR="336F1031">
              <w:rPr>
                <w:rFonts w:ascii="Century Gothic" w:hAnsi="Century Gothic" w:eastAsia="Century Gothic" w:cs="Century Gothic"/>
                <w:b w:val="1"/>
                <w:bCs w:val="1"/>
                <w:color w:val="000000" w:themeColor="text1" w:themeTint="FF" w:themeShade="FF"/>
                <w:sz w:val="20"/>
                <w:szCs w:val="20"/>
              </w:rPr>
              <w:t>Summer 1- Programming A- Variables in Games</w:t>
            </w:r>
          </w:p>
          <w:p w:rsidR="5D5CB08B" w:rsidP="55207013" w:rsidRDefault="5D5CB08B" w14:paraId="3536975B" w14:textId="7A470E2C">
            <w:pPr>
              <w:pStyle w:val="Normal"/>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pPr>
            <w:r w:rsidRPr="55207013" w:rsidR="0E2B2B18">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t>1 Introducing variables</w:t>
            </w:r>
          </w:p>
          <w:p w:rsidR="5D5CB08B" w:rsidP="55207013" w:rsidRDefault="5D5CB08B" w14:paraId="0ABC34C4" w14:textId="6F9DFCDD">
            <w:pPr>
              <w:pStyle w:val="Normal"/>
              <w:spacing w:line="276" w:lineRule="auto"/>
              <w:ind w:left="0" w:hanging="360" w:firstLine="0"/>
              <w:rPr>
                <w:rFonts w:ascii="Century Gothic" w:hAnsi="Century Gothic" w:eastAsia="Century Gothic" w:cs="Century Gothic"/>
                <w:noProof w:val="0"/>
                <w:sz w:val="20"/>
                <w:szCs w:val="20"/>
                <w:lang w:val="en-GB"/>
              </w:rPr>
            </w:pPr>
            <w:r w:rsidRPr="55207013" w:rsidR="0E2B2B1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5A822665">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In this lesson, pupils will be introduced to variables.</w:t>
            </w:r>
          </w:p>
          <w:p w:rsidR="5D5CB08B" w:rsidP="55207013" w:rsidRDefault="5D5CB08B" w14:paraId="381DD45D" w14:textId="05BFB3C9">
            <w:pPr>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E2B2B1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Show examples of real-world variables (score and time in a football match)</w:t>
            </w:r>
          </w:p>
          <w:p w:rsidR="5D5CB08B" w:rsidP="55207013" w:rsidRDefault="5D5CB08B" w14:paraId="6E35C56B" w14:textId="134D7D19">
            <w:pPr>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E2B2B1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Children explore variables in a Scratch project then design and make their own project including variables. </w:t>
            </w:r>
            <w:r w:rsidRPr="55207013" w:rsidR="0B74F57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Pupils </w:t>
            </w:r>
            <w:r w:rsidRPr="55207013" w:rsidR="0B74F57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w:t>
            </w:r>
            <w:r w:rsidRPr="55207013" w:rsidR="0E2B2B1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dentify</w:t>
            </w:r>
            <w:r w:rsidRPr="55207013" w:rsidR="0E2B2B1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that variables are named and can be letters (strings) as well as numbers.</w:t>
            </w:r>
          </w:p>
          <w:p w:rsidR="5D5CB08B" w:rsidP="55207013" w:rsidRDefault="5D5CB08B" w14:paraId="7CE38A15" w14:textId="65D48D37">
            <w:pPr>
              <w:pStyle w:val="Normal"/>
              <w:spacing w:line="276" w:lineRule="auto"/>
              <w:ind w:left="0" w:hanging="360" w:firstLine="0"/>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pP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1E248685">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t>2 Variables in programming</w:t>
            </w:r>
          </w:p>
          <w:p w:rsidR="5D5CB08B" w:rsidP="55207013" w:rsidRDefault="5D5CB08B" w14:paraId="016CEE7B" w14:textId="32124105">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41C4414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7B2FB3CC">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In this lesson, pupils will understand that variables are used in programs, and that they can hold a single value at a time.</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p>
          <w:p w:rsidR="5D5CB08B" w:rsidP="55207013" w:rsidRDefault="5D5CB08B" w14:paraId="751B300C" w14:textId="24D904F7">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87221E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Pupils </w:t>
            </w:r>
            <w:r w:rsidRPr="55207013" w:rsidR="08BEBFDE">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omplete an unplugged task that will </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demonstrate</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the process of changing variables.</w:t>
            </w:r>
          </w:p>
          <w:p w:rsidR="5D5CB08B" w:rsidP="55207013" w:rsidRDefault="5D5CB08B" w14:paraId="58E2BF83" w14:textId="61CD625D">
            <w:pPr>
              <w:spacing w:line="276" w:lineRule="auto"/>
              <w:ind w:left="0" w:hanging="360" w:firstLine="0"/>
              <w:rPr>
                <w:rFonts w:ascii="Century Gothic" w:hAnsi="Century Gothic" w:eastAsia="Century Gothic" w:cs="Century Gothic"/>
                <w:noProof w:val="0"/>
                <w:sz w:val="20"/>
                <w:szCs w:val="20"/>
                <w:lang w:val="en-GB"/>
              </w:rPr>
            </w:pPr>
            <w:r w:rsidRPr="55207013" w:rsidR="6811327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E</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xplore why it is important to name variables, then </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apply learning </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in a Scratch project in which they will make, name, and update variables</w:t>
            </w:r>
            <w:r w:rsidRPr="55207013" w:rsidR="1E248685">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1E248685">
              <w:rPr>
                <w:rFonts w:ascii="Century Gothic" w:hAnsi="Century Gothic" w:eastAsia="Century Gothic" w:cs="Century Gothic"/>
                <w:noProof w:val="0"/>
                <w:sz w:val="20"/>
                <w:szCs w:val="20"/>
                <w:lang w:val="en-GB"/>
              </w:rPr>
              <w:t xml:space="preserve"> </w:t>
            </w:r>
          </w:p>
          <w:p w:rsidR="5D5CB08B" w:rsidP="55207013" w:rsidRDefault="5D5CB08B" w14:paraId="348F496B" w14:textId="078F6B3B">
            <w:pPr>
              <w:pStyle w:val="Normal"/>
              <w:widowControl w:val="0"/>
              <w:spacing w:line="240" w:lineRule="auto"/>
              <w:ind w:left="0" w:hanging="360" w:firstLine="0"/>
              <w:rPr>
                <w:rFonts w:ascii="Century Gothic" w:hAnsi="Century Gothic" w:eastAsia="Century Gothic" w:cs="Century Gothic"/>
                <w:noProof w:val="0"/>
                <w:sz w:val="20"/>
                <w:szCs w:val="20"/>
                <w:lang w:val="en-GB"/>
              </w:rPr>
            </w:pPr>
            <w:r w:rsidRPr="55207013" w:rsidR="7AC0C380">
              <w:rPr>
                <w:rFonts w:ascii="Century Gothic" w:hAnsi="Century Gothic" w:eastAsia="Century Gothic" w:cs="Century Gothic"/>
                <w:noProof w:val="0"/>
                <w:sz w:val="20"/>
                <w:szCs w:val="20"/>
                <w:lang w:val="en-GB"/>
              </w:rPr>
              <w:t xml:space="preserve">      </w:t>
            </w:r>
            <w:r w:rsidRPr="55207013" w:rsidR="7AC0C380">
              <w:rPr>
                <w:rFonts w:ascii="Century Gothic" w:hAnsi="Century Gothic" w:eastAsia="Century Gothic" w:cs="Century Gothic"/>
                <w:b w:val="1"/>
                <w:bCs w:val="1"/>
                <w:i w:val="0"/>
                <w:iCs w:val="0"/>
                <w:caps w:val="0"/>
                <w:smallCaps w:val="0"/>
                <w:noProof w:val="0"/>
                <w:color w:val="000000" w:themeColor="text1" w:themeTint="FF" w:themeShade="FF"/>
                <w:sz w:val="20"/>
                <w:szCs w:val="20"/>
                <w:u w:val="single"/>
                <w:lang w:val="en-GB"/>
              </w:rPr>
              <w:t>3 Improving a game</w:t>
            </w:r>
          </w:p>
          <w:p w:rsidR="5D5CB08B" w:rsidP="55207013" w:rsidRDefault="5D5CB08B" w14:paraId="046B77C3" w14:textId="2BB3108B">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AC0C380">
              <w:rPr>
                <w:rFonts w:ascii="Century Gothic" w:hAnsi="Century Gothic" w:eastAsia="Century Gothic" w:cs="Century Gothic"/>
                <w:noProof w:val="0"/>
                <w:sz w:val="20"/>
                <w:szCs w:val="20"/>
                <w:lang w:val="en-GB"/>
              </w:rPr>
              <w:t xml:space="preserve">     </w:t>
            </w:r>
            <w:r w:rsidRPr="55207013" w:rsidR="7AC0C380">
              <w:rPr>
                <w:rFonts w:ascii="Century Gothic" w:hAnsi="Century Gothic" w:eastAsia="Century Gothic" w:cs="Century Gothic"/>
                <w:noProof w:val="0"/>
                <w:sz w:val="20"/>
                <w:szCs w:val="20"/>
                <w:lang w:val="en-GB"/>
              </w:rPr>
              <w:t xml:space="preserve"> </w:t>
            </w:r>
            <w:r w:rsidRPr="55207013" w:rsidR="28263BDA">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t>In this lesson, p</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upils will apply the concept of variables to enhance an existing game in Scratch. </w:t>
            </w:r>
          </w:p>
          <w:p w:rsidR="5D5CB08B" w:rsidP="55207013" w:rsidRDefault="5D5CB08B" w14:paraId="0493D3CD" w14:textId="3CB39C01">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55AFCD9">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P</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redict the outcome of changing the same </w:t>
            </w:r>
            <w:r w:rsidRPr="55207013" w:rsidR="7AC0C380">
              <w:rPr>
                <w:rFonts w:ascii="Roboto Mono" w:hAnsi="Roboto Mono" w:eastAsia="Roboto Mono" w:cs="Roboto Mono"/>
                <w:b w:val="0"/>
                <w:bCs w:val="0"/>
                <w:i w:val="0"/>
                <w:iCs w:val="0"/>
                <w:caps w:val="0"/>
                <w:smallCaps w:val="0"/>
                <w:noProof w:val="0"/>
                <w:color w:val="000000" w:themeColor="text1" w:themeTint="FF" w:themeShade="FF"/>
                <w:sz w:val="20"/>
                <w:szCs w:val="20"/>
                <w:lang w:val="en-GB"/>
              </w:rPr>
              <w:t>change score</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block in </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different parts</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of a program, then test their predictions in Scratch. </w:t>
            </w:r>
          </w:p>
          <w:p w:rsidR="5D5CB08B" w:rsidP="55207013" w:rsidRDefault="5D5CB08B" w14:paraId="204591F2" w14:textId="11A48CB9">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3048DCB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E</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xperiment with using different values in variables, and with using a variable elsewhere in a program.</w:t>
            </w:r>
          </w:p>
          <w:p w:rsidR="5D5CB08B" w:rsidP="55207013" w:rsidRDefault="5D5CB08B" w14:paraId="717EE656" w14:textId="2502B8EA">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35254A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dd comments to their project, explaining how they have met</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the </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objec</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tives</w:t>
            </w:r>
            <w:r w:rsidRPr="55207013" w:rsidR="7AC0C38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of the lesson.</w:t>
            </w:r>
          </w:p>
          <w:p w:rsidR="5D5CB08B" w:rsidP="55207013" w:rsidRDefault="5D5CB08B" w14:paraId="7E18E4B8" w14:textId="1EAC5A1A">
            <w:pPr>
              <w:pStyle w:val="Normal"/>
              <w:widowControl w:val="0"/>
              <w:spacing w:line="240" w:lineRule="auto"/>
              <w:ind w:left="0" w:hanging="360" w:firstLine="0"/>
              <w:rPr>
                <w:rFonts w:ascii="Century Gothic" w:hAnsi="Century Gothic" w:eastAsia="Century Gothic" w:cs="Century Gothic"/>
                <w:b w:val="1"/>
                <w:bCs w:val="1"/>
                <w:i w:val="0"/>
                <w:iCs w:val="0"/>
                <w:caps w:val="0"/>
                <w:smallCaps w:val="0"/>
                <w:noProof w:val="0"/>
                <w:color w:val="000000" w:themeColor="text1" w:themeTint="FF" w:themeShade="FF"/>
                <w:sz w:val="20"/>
                <w:szCs w:val="20"/>
                <w:u w:val="single"/>
                <w:lang w:val="en-GB"/>
              </w:rPr>
            </w:pPr>
            <w:r w:rsidRPr="55207013" w:rsidR="5A4F964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5A4F9647">
              <w:rPr>
                <w:rFonts w:ascii="Century Gothic" w:hAnsi="Century Gothic" w:eastAsia="Century Gothic" w:cs="Century Gothic"/>
                <w:b w:val="1"/>
                <w:bCs w:val="1"/>
                <w:i w:val="0"/>
                <w:iCs w:val="0"/>
                <w:caps w:val="0"/>
                <w:smallCaps w:val="0"/>
                <w:noProof w:val="0"/>
                <w:color w:val="000000" w:themeColor="text1" w:themeTint="FF" w:themeShade="FF"/>
                <w:sz w:val="20"/>
                <w:szCs w:val="20"/>
                <w:u w:val="single"/>
                <w:lang w:val="en-GB"/>
              </w:rPr>
              <w:t>4 Designing a game</w:t>
            </w:r>
          </w:p>
          <w:p w:rsidR="5D5CB08B" w:rsidP="55207013" w:rsidRDefault="5D5CB08B" w14:paraId="48B9E3C9" w14:textId="7AC0B34C">
            <w:pPr>
              <w:pStyle w:val="Normal"/>
              <w:widowControl w:val="0"/>
              <w:spacing w:line="240"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D63EBF2">
              <w:rPr>
                <w:rFonts w:ascii="Century Gothic" w:hAnsi="Century Gothic" w:eastAsia="Century Gothic" w:cs="Century Gothic"/>
                <w:b w:val="1"/>
                <w:bCs w:val="1"/>
                <w:i w:val="0"/>
                <w:iCs w:val="0"/>
                <w:caps w:val="0"/>
                <w:smallCaps w:val="0"/>
                <w:noProof w:val="0"/>
                <w:color w:val="000000" w:themeColor="text1" w:themeTint="FF" w:themeShade="FF"/>
                <w:sz w:val="20"/>
                <w:szCs w:val="20"/>
                <w:u w:val="none"/>
                <w:lang w:val="en-GB"/>
              </w:rPr>
              <w:t xml:space="preserve">      </w:t>
            </w:r>
            <w:r w:rsidRPr="55207013" w:rsidR="19994B2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This lesson focuses on the design elements of programming. </w:t>
            </w:r>
          </w:p>
          <w:p w:rsidR="5D5CB08B" w:rsidP="55207013" w:rsidRDefault="5D5CB08B" w14:paraId="73458F3E" w14:textId="3EF7C187">
            <w:pPr>
              <w:pStyle w:val="Normal"/>
              <w:widowControl w:val="0"/>
              <w:spacing w:line="240"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4A6CAD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P</w:t>
            </w:r>
            <w:r w:rsidRPr="55207013" w:rsidR="19994B2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upils design the sprites and backgrounds for their project, design their algorithms to create their program flow.</w:t>
            </w:r>
          </w:p>
          <w:p w:rsidR="5D5CB08B" w:rsidP="55207013" w:rsidRDefault="5D5CB08B" w14:paraId="06CBDBE4" w14:textId="26FBA258">
            <w:pPr>
              <w:pStyle w:val="Normal"/>
              <w:spacing w:line="276" w:lineRule="auto"/>
              <w:ind w:left="0" w:hanging="360" w:firstLine="0"/>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pP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009C1F07">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t>5 Design to code</w:t>
            </w:r>
          </w:p>
          <w:p w:rsidR="5D5CB08B" w:rsidP="55207013" w:rsidRDefault="5D5CB08B" w14:paraId="6AF1F7D6" w14:textId="09AEA896">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09C1F07">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none"/>
                <w:lang w:val="en-GB"/>
              </w:rPr>
              <w:t xml:space="preserve">      </w:t>
            </w: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In this lesson, pupils will implement the algorithms that they created in Lesson 4 as code. </w:t>
            </w:r>
          </w:p>
          <w:p w:rsidR="5D5CB08B" w:rsidP="55207013" w:rsidRDefault="5D5CB08B" w14:paraId="0D5A6DB4" w14:textId="7ED3EB32">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They will </w:t>
            </w: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identify</w:t>
            </w: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variables in an unfamiliar project and learn the importance of naming variables. </w:t>
            </w:r>
          </w:p>
          <w:p w:rsidR="5D5CB08B" w:rsidP="55207013" w:rsidRDefault="5D5CB08B" w14:paraId="2D1C188A" w14:textId="4E6F1BC7">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They will have the opportunity to add another variable to enhance their project.</w:t>
            </w:r>
          </w:p>
          <w:p w:rsidR="5D5CB08B" w:rsidP="55207013" w:rsidRDefault="5D5CB08B" w14:paraId="4A07F102" w14:textId="05912B2A">
            <w:pPr>
              <w:pStyle w:val="Normal"/>
              <w:widowControl w:val="0"/>
              <w:spacing w:line="240" w:lineRule="auto"/>
              <w:ind w:left="0" w:hanging="360" w:firstLine="0"/>
              <w:rPr>
                <w:rFonts w:ascii="Century Gothic" w:hAnsi="Century Gothic" w:eastAsia="Century Gothic" w:cs="Century Gothic"/>
                <w:noProof w:val="0"/>
                <w:sz w:val="20"/>
                <w:szCs w:val="20"/>
                <w:lang w:val="en-GB"/>
              </w:rPr>
            </w:pP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009C1F07">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w:t>
            </w:r>
            <w:r w:rsidRPr="55207013" w:rsidR="009C1F07">
              <w:rPr>
                <w:rFonts w:ascii="Century Gothic" w:hAnsi="Century Gothic" w:eastAsia="Century Gothic" w:cs="Century Gothic"/>
                <w:b w:val="1"/>
                <w:bCs w:val="1"/>
                <w:i w:val="0"/>
                <w:iCs w:val="0"/>
                <w:caps w:val="0"/>
                <w:smallCaps w:val="0"/>
                <w:noProof w:val="0"/>
                <w:color w:val="000000" w:themeColor="text1" w:themeTint="FF" w:themeShade="FF"/>
                <w:sz w:val="20"/>
                <w:szCs w:val="20"/>
                <w:u w:val="single"/>
                <w:lang w:val="en-GB"/>
              </w:rPr>
              <w:t>6 Improving and sharing</w:t>
            </w:r>
          </w:p>
          <w:p w:rsidR="5D5CB08B" w:rsidP="55207013" w:rsidRDefault="5D5CB08B" w14:paraId="1A78FD43" w14:textId="34885142">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This lesson gives pupils the opportunity to build on the project that they created in Lesson 5. </w:t>
            </w:r>
          </w:p>
          <w:p w:rsidR="5D5CB08B" w:rsidP="55207013" w:rsidRDefault="5D5CB08B" w14:paraId="296B6545" w14:textId="40F806CE">
            <w:pPr>
              <w:pStyle w:val="Normal"/>
              <w:spacing w:line="276" w:lineRule="auto"/>
              <w:ind w:left="0" w:hanging="360" w:firstLine="0"/>
              <w:rPr>
                <w:rFonts w:ascii="Century Gothic" w:hAnsi="Century Gothic" w:eastAsia="Century Gothic" w:cs="Century Gothic"/>
                <w:noProof w:val="0"/>
                <w:sz w:val="20"/>
                <w:szCs w:val="20"/>
                <w:lang w:val="en-GB"/>
              </w:rPr>
            </w:pP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Pupils will evaluate each other’s projects</w:t>
            </w: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identifyi</w:t>
            </w: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ng</w:t>
            </w:r>
            <w:r w:rsidRPr="55207013" w:rsidR="009C1F0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features that they like, and features that could be improved further.</w:t>
            </w:r>
          </w:p>
          <w:p w:rsidR="5D5CB08B" w:rsidP="55207013" w:rsidRDefault="5D5CB08B" w14:paraId="7A0B5693" w14:textId="4EFD13F2">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5D5CB08B" w:rsidP="55207013" w:rsidRDefault="5D5CB08B" w14:paraId="04BFC0B6" w14:textId="60AC3076">
            <w:pPr>
              <w:pStyle w:val="Normal"/>
              <w:tabs>
                <w:tab w:val="left" w:leader="none" w:pos="4361"/>
              </w:tabs>
              <w:spacing w:line="259" w:lineRule="auto"/>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27138619">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27138619">
              <w:rPr>
                <w:rFonts w:ascii="Century Gothic" w:hAnsi="Century Gothic" w:eastAsia="Century Gothic" w:cs="Century Gothic"/>
                <w:b w:val="1"/>
                <w:bCs w:val="1"/>
                <w:i w:val="0"/>
                <w:iCs w:val="0"/>
                <w:caps w:val="0"/>
                <w:smallCaps w:val="0"/>
                <w:noProof w:val="0"/>
                <w:color w:val="0070C0"/>
                <w:sz w:val="18"/>
                <w:szCs w:val="18"/>
                <w:lang w:val="en-US"/>
              </w:rPr>
              <w:t xml:space="preserve">Key Vocabulary – variables, events, algorithm, value, placeholder. </w:t>
            </w:r>
            <w:r w:rsidRPr="55207013" w:rsidR="27138619">
              <w:rPr>
                <w:rFonts w:ascii="Century Gothic" w:hAnsi="Century Gothic" w:eastAsia="Century Gothic" w:cs="Century Gothic"/>
                <w:noProof w:val="0"/>
                <w:sz w:val="20"/>
                <w:szCs w:val="20"/>
                <w:lang w:val="en-GB"/>
              </w:rPr>
              <w:t xml:space="preserve"> </w:t>
            </w:r>
          </w:p>
          <w:p w:rsidR="5D5CB08B" w:rsidP="55207013" w:rsidRDefault="5D5CB08B" w14:paraId="25B932C8" w14:textId="62BE2C78">
            <w:pPr>
              <w:pStyle w:val="Normal"/>
              <w:spacing w:line="276" w:lineRule="auto"/>
              <w:ind w:left="0" w:hanging="360" w:firstLine="0"/>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20"/>
                <w:szCs w:val="20"/>
                <w:u w:val="single"/>
                <w:lang w:val="en-GB"/>
              </w:rPr>
            </w:pPr>
          </w:p>
          <w:p w:rsidR="5D5CB08B" w:rsidP="55207013" w:rsidRDefault="5D5CB08B" w14:paraId="0E251B2B" w14:textId="441E02EF">
            <w:pPr>
              <w:pStyle w:val="Normal"/>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0"/>
                <w:szCs w:val="20"/>
                <w:u w:val="none"/>
                <w:lang w:val="en-GB"/>
              </w:rPr>
            </w:pPr>
          </w:p>
          <w:p w:rsidR="5D5CB08B" w:rsidP="55207013" w:rsidRDefault="5D5CB08B" w14:paraId="04E149C8" w14:textId="69CB36B1">
            <w:pPr>
              <w:pStyle w:val="Normal"/>
              <w:rPr>
                <w:rFonts w:ascii="Century Gothic" w:hAnsi="Century Gothic" w:eastAsia="Century Gothic" w:cs="Century Gothic"/>
                <w:b w:val="1"/>
                <w:bCs w:val="1"/>
                <w:color w:val="000000" w:themeColor="text1" w:themeTint="FF" w:themeShade="FF"/>
                <w:sz w:val="20"/>
                <w:szCs w:val="20"/>
              </w:rPr>
            </w:pPr>
            <w:r w:rsidRPr="55207013" w:rsidR="336F1031">
              <w:rPr>
                <w:rFonts w:ascii="Century Gothic" w:hAnsi="Century Gothic" w:eastAsia="Century Gothic" w:cs="Century Gothic"/>
                <w:b w:val="1"/>
                <w:bCs w:val="1"/>
                <w:color w:val="000000" w:themeColor="text1" w:themeTint="FF" w:themeShade="FF"/>
                <w:sz w:val="20"/>
                <w:szCs w:val="20"/>
              </w:rPr>
              <w:t xml:space="preserve">Summer 2- </w:t>
            </w:r>
            <w:r w:rsidRPr="55207013" w:rsidR="19270B97">
              <w:rPr>
                <w:rFonts w:ascii="Century Gothic" w:hAnsi="Century Gothic" w:eastAsia="Century Gothic" w:cs="Century Gothic"/>
                <w:b w:val="1"/>
                <w:bCs w:val="1"/>
                <w:color w:val="000000" w:themeColor="text1" w:themeTint="FF" w:themeShade="FF"/>
                <w:sz w:val="20"/>
                <w:szCs w:val="20"/>
              </w:rPr>
              <w:t xml:space="preserve">Programming B- </w:t>
            </w:r>
            <w:r w:rsidRPr="55207013" w:rsidR="336F1031">
              <w:rPr>
                <w:rFonts w:ascii="Century Gothic" w:hAnsi="Century Gothic" w:eastAsia="Century Gothic" w:cs="Century Gothic"/>
                <w:b w:val="1"/>
                <w:bCs w:val="1"/>
                <w:color w:val="000000" w:themeColor="text1" w:themeTint="FF" w:themeShade="FF"/>
                <w:sz w:val="20"/>
                <w:szCs w:val="20"/>
              </w:rPr>
              <w:t>Sensing</w:t>
            </w:r>
          </w:p>
          <w:p w:rsidR="5D5CB08B" w:rsidP="55207013" w:rsidRDefault="5D5CB08B" w14:paraId="3F088EA5" w14:textId="34AD9093">
            <w:pPr>
              <w:pStyle w:val="Normal"/>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5207013" w:rsidR="31B1F827">
              <w:rPr>
                <w:rFonts w:ascii="Century Gothic" w:hAnsi="Century Gothic" w:eastAsia="Century Gothic" w:cs="Century Gothic"/>
                <w:b w:val="0"/>
                <w:bCs w:val="0"/>
                <w:color w:val="000000" w:themeColor="text1" w:themeTint="FF" w:themeShade="FF"/>
                <w:sz w:val="20"/>
                <w:szCs w:val="20"/>
              </w:rPr>
              <w:t xml:space="preserve">As we </w:t>
            </w:r>
            <w:r w:rsidRPr="55207013" w:rsidR="31B1F827">
              <w:rPr>
                <w:rFonts w:ascii="Century Gothic" w:hAnsi="Century Gothic" w:eastAsia="Century Gothic" w:cs="Century Gothic"/>
                <w:b w:val="0"/>
                <w:bCs w:val="0"/>
                <w:color w:val="000000" w:themeColor="text1" w:themeTint="FF" w:themeShade="FF"/>
                <w:sz w:val="20"/>
                <w:szCs w:val="20"/>
              </w:rPr>
              <w:t>don’t</w:t>
            </w:r>
            <w:r w:rsidRPr="55207013" w:rsidR="31B1F827">
              <w:rPr>
                <w:rFonts w:ascii="Century Gothic" w:hAnsi="Century Gothic" w:eastAsia="Century Gothic" w:cs="Century Gothic"/>
                <w:b w:val="0"/>
                <w:bCs w:val="0"/>
                <w:color w:val="000000" w:themeColor="text1" w:themeTint="FF" w:themeShade="FF"/>
                <w:sz w:val="20"/>
                <w:szCs w:val="20"/>
              </w:rPr>
              <w:t xml:space="preserve"> have </w:t>
            </w:r>
            <w:r w:rsidRPr="55207013" w:rsidR="31B1F827">
              <w:rPr>
                <w:rFonts w:ascii="Century Gothic" w:hAnsi="Century Gothic" w:eastAsia="Century Gothic" w:cs="Century Gothic"/>
                <w:b w:val="0"/>
                <w:bCs w:val="0"/>
                <w:color w:val="000000" w:themeColor="text1" w:themeTint="FF" w:themeShade="FF"/>
                <w:sz w:val="20"/>
                <w:szCs w:val="20"/>
              </w:rPr>
              <w:t>micro:bits</w:t>
            </w:r>
            <w:r w:rsidRPr="55207013" w:rsidR="31B1F827">
              <w:rPr>
                <w:rFonts w:ascii="Century Gothic" w:hAnsi="Century Gothic" w:eastAsia="Century Gothic" w:cs="Century Gothic"/>
                <w:b w:val="0"/>
                <w:bCs w:val="0"/>
                <w:color w:val="000000" w:themeColor="text1" w:themeTint="FF" w:themeShade="FF"/>
                <w:sz w:val="20"/>
                <w:szCs w:val="20"/>
              </w:rPr>
              <w:t xml:space="preserve"> available, we will use </w:t>
            </w:r>
            <w:hyperlink r:id="R86085061e20047ab">
              <w:r w:rsidRPr="55207013" w:rsidR="31B1F827">
                <w:rPr>
                  <w:rStyle w:val="Hyperlink"/>
                  <w:rFonts w:ascii="Segoe UI" w:hAnsi="Segoe UI" w:eastAsia="Segoe UI" w:cs="Segoe UI"/>
                  <w:b w:val="0"/>
                  <w:bCs w:val="0"/>
                  <w:i w:val="0"/>
                  <w:iCs w:val="0"/>
                  <w:caps w:val="0"/>
                  <w:smallCaps w:val="0"/>
                  <w:strike w:val="0"/>
                  <w:dstrike w:val="0"/>
                  <w:noProof w:val="0"/>
                  <w:sz w:val="22"/>
                  <w:szCs w:val="22"/>
                  <w:lang w:val="en-GB"/>
                </w:rPr>
                <w:t>makecode.microbit.org</w:t>
              </w:r>
            </w:hyperlink>
            <w:r w:rsidRPr="55207013" w:rsidR="31B1F827">
              <w:rPr>
                <w:rFonts w:ascii="Segoe UI" w:hAnsi="Segoe UI" w:eastAsia="Segoe UI" w:cs="Segoe UI"/>
                <w:b w:val="0"/>
                <w:bCs w:val="0"/>
                <w:i w:val="0"/>
                <w:iCs w:val="0"/>
                <w:caps w:val="0"/>
                <w:smallCaps w:val="0"/>
                <w:strike w:val="0"/>
                <w:dstrike w:val="0"/>
                <w:noProof w:val="0"/>
                <w:sz w:val="22"/>
                <w:szCs w:val="22"/>
                <w:lang w:val="en-GB"/>
              </w:rPr>
              <w:t xml:space="preserve"> to emulate this (using an onscreen </w:t>
            </w:r>
            <w:r w:rsidRPr="55207013" w:rsidR="31B1F827">
              <w:rPr>
                <w:rFonts w:ascii="Segoe UI" w:hAnsi="Segoe UI" w:eastAsia="Segoe UI" w:cs="Segoe UI"/>
                <w:b w:val="0"/>
                <w:bCs w:val="0"/>
                <w:i w:val="0"/>
                <w:iCs w:val="0"/>
                <w:caps w:val="0"/>
                <w:smallCaps w:val="0"/>
                <w:strike w:val="0"/>
                <w:dstrike w:val="0"/>
                <w:noProof w:val="0"/>
                <w:sz w:val="22"/>
                <w:szCs w:val="22"/>
                <w:lang w:val="en-GB"/>
              </w:rPr>
              <w:t>micro:bit</w:t>
            </w:r>
            <w:r w:rsidRPr="55207013" w:rsidR="31B1F827">
              <w:rPr>
                <w:rFonts w:ascii="Segoe UI" w:hAnsi="Segoe UI" w:eastAsia="Segoe UI" w:cs="Segoe UI"/>
                <w:b w:val="0"/>
                <w:bCs w:val="0"/>
                <w:i w:val="0"/>
                <w:iCs w:val="0"/>
                <w:caps w:val="0"/>
                <w:smallCaps w:val="0"/>
                <w:strike w:val="0"/>
                <w:dstrike w:val="0"/>
                <w:noProof w:val="0"/>
                <w:sz w:val="22"/>
                <w:szCs w:val="22"/>
                <w:lang w:val="en-GB"/>
              </w:rPr>
              <w:t>)</w:t>
            </w:r>
          </w:p>
          <w:p w:rsidR="5D5CB08B" w:rsidP="55207013" w:rsidRDefault="5D5CB08B" w14:paraId="34595ACA" w14:textId="18FDF655">
            <w:pPr>
              <w:pStyle w:val="ListParagraph"/>
              <w:numPr>
                <w:ilvl w:val="0"/>
                <w:numId w:val="60"/>
              </w:numPr>
              <w:rPr>
                <w:b w:val="1"/>
                <w:bCs w:val="1"/>
                <w:noProof w:val="0"/>
                <w:u w:val="single"/>
                <w:lang w:val="en-GB"/>
              </w:rPr>
            </w:pPr>
            <w:r w:rsidRPr="55207013" w:rsidR="75BBE9BF">
              <w:rPr>
                <w:b w:val="1"/>
                <w:bCs w:val="1"/>
                <w:i w:val="0"/>
                <w:iCs w:val="0"/>
                <w:caps w:val="0"/>
                <w:smallCaps w:val="0"/>
                <w:noProof w:val="0"/>
                <w:color w:val="000000" w:themeColor="text1" w:themeTint="FF" w:themeShade="FF"/>
                <w:sz w:val="22"/>
                <w:szCs w:val="22"/>
                <w:u w:val="single"/>
                <w:lang w:val="en-GB"/>
              </w:rPr>
              <w:t xml:space="preserve">The </w:t>
            </w:r>
            <w:r w:rsidRPr="55207013" w:rsidR="75BBE9BF">
              <w:rPr>
                <w:b w:val="1"/>
                <w:bCs w:val="1"/>
                <w:i w:val="0"/>
                <w:iCs w:val="0"/>
                <w:caps w:val="0"/>
                <w:smallCaps w:val="0"/>
                <w:noProof w:val="0"/>
                <w:color w:val="000000" w:themeColor="text1" w:themeTint="FF" w:themeShade="FF"/>
                <w:sz w:val="22"/>
                <w:szCs w:val="22"/>
                <w:u w:val="single"/>
                <w:lang w:val="en-GB"/>
              </w:rPr>
              <w:t>micro:bit</w:t>
            </w:r>
          </w:p>
          <w:p w:rsidR="5D5CB08B" w:rsidP="55207013" w:rsidRDefault="5D5CB08B" w14:paraId="15E950E5" w14:textId="149C945D">
            <w:pPr>
              <w:spacing w:line="276" w:lineRule="auto"/>
              <w:ind w:left="0" w:hanging="360" w:firstLine="0"/>
              <w:rPr>
                <w:rFonts w:ascii="Segoe UI" w:hAnsi="Segoe UI" w:eastAsia="Segoe UI" w:cs="Segoe UI"/>
                <w:noProof w:val="0"/>
                <w:sz w:val="22"/>
                <w:szCs w:val="22"/>
                <w:lang w:val="en-GB"/>
              </w:rPr>
            </w:pPr>
            <w:r w:rsidRPr="55207013" w:rsidR="42E2FD70">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55207013" w:rsidR="42E2FD7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In this </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lesson, learners will be introduced to the </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micro:bit</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as an input, process, output device that can be programmed. </w:t>
            </w:r>
            <w:r w:rsidRPr="55207013" w:rsidR="22357009">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Familiarise</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themselves with the device and the programming environment</w:t>
            </w:r>
            <w:r w:rsidRPr="55207013" w:rsidR="289C066D">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w:t>
            </w:r>
          </w:p>
          <w:p w:rsidR="5D5CB08B" w:rsidP="55207013" w:rsidRDefault="5D5CB08B" w14:paraId="20FFA22B" w14:textId="7B0B1725">
            <w:pPr>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289C066D">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C</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reat</w:t>
            </w:r>
            <w:r w:rsidRPr="55207013" w:rsidR="3AFB1E4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e</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their own programs. </w:t>
            </w:r>
          </w:p>
          <w:p w:rsidR="5D5CB08B" w:rsidP="55207013" w:rsidRDefault="5D5CB08B" w14:paraId="4BDDF723" w14:textId="0FC98E43">
            <w:pPr>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7EE790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F</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lash </w:t>
            </w:r>
            <w:r w:rsidRPr="55207013" w:rsidR="0AA4AEA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their programs to the device.</w:t>
            </w:r>
          </w:p>
          <w:p w:rsidR="5D5CB08B" w:rsidP="55207013" w:rsidRDefault="5D5CB08B" w14:paraId="45B7F3BA" w14:textId="11E96CAD">
            <w:pPr>
              <w:pStyle w:val="Normal"/>
              <w:spacing w:line="276" w:lineRule="auto"/>
              <w:ind w:left="0" w:hanging="360" w:firstLine="0"/>
              <w:rPr>
                <w:rFonts w:ascii="Century Gothic" w:hAnsi="Century Gothic" w:eastAsia="Century Gothic" w:cs="Century Gothic"/>
                <w:noProof w:val="0"/>
                <w:sz w:val="20"/>
                <w:szCs w:val="20"/>
                <w:lang w:val="en-GB"/>
              </w:rPr>
            </w:pP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u w:val="single"/>
                <w:lang w:val="en-GB"/>
              </w:rPr>
              <w:t xml:space="preserve">2- </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u w:val="single"/>
                <w:lang w:val="en-GB"/>
              </w:rPr>
              <w:t>Go with the flow</w:t>
            </w:r>
          </w:p>
          <w:p w:rsidR="5D5CB08B" w:rsidP="55207013" w:rsidRDefault="5D5CB08B" w14:paraId="72DA3908" w14:textId="7693A12C">
            <w:pPr>
              <w:pStyle w:val="Normal"/>
              <w:spacing w:line="276" w:lineRule="auto"/>
              <w:ind w:left="0" w:hanging="360" w:firstLine="0"/>
              <w:rPr>
                <w:rFonts w:ascii="Century Gothic" w:hAnsi="Century Gothic" w:eastAsia="Century Gothic" w:cs="Century Gothic"/>
                <w:noProof w:val="0"/>
                <w:sz w:val="20"/>
                <w:szCs w:val="20"/>
                <w:lang w:val="en-GB"/>
              </w:rPr>
            </w:pP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u w:val="none"/>
                <w:lang w:val="en-GB"/>
              </w:rPr>
              <w:t xml:space="preserve">      </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In this lesson, learners will explore how </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if,</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then, else</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statements are used to direct the flow of a program. </w:t>
            </w:r>
          </w:p>
          <w:p w:rsidR="5D5CB08B" w:rsidP="55207013" w:rsidRDefault="5D5CB08B" w14:paraId="5A314273" w14:textId="7949A0AD">
            <w:pPr>
              <w:pStyle w:val="Normal"/>
              <w:spacing w:line="276" w:lineRule="auto"/>
              <w:ind w:left="0" w:hanging="360" w:firstLine="0"/>
              <w:rPr>
                <w:rFonts w:ascii="Century Gothic" w:hAnsi="Century Gothic" w:eastAsia="Century Gothic" w:cs="Century Gothic"/>
                <w:noProof w:val="0"/>
                <w:sz w:val="20"/>
                <w:szCs w:val="20"/>
                <w:lang w:val="en-GB"/>
              </w:rPr>
            </w:pP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Relate</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if,</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then, else</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statements to real-world situations.</w:t>
            </w:r>
          </w:p>
          <w:p w:rsidR="5D5CB08B" w:rsidP="55207013" w:rsidRDefault="5D5CB08B" w14:paraId="21B5F6A4" w14:textId="257710F5">
            <w:pPr>
              <w:pStyle w:val="Normal"/>
              <w:spacing w:line="276" w:lineRule="auto"/>
              <w:ind w:left="0" w:hanging="360" w:firstLine="0"/>
              <w:rPr>
                <w:rFonts w:ascii="Century Gothic" w:hAnsi="Century Gothic" w:eastAsia="Century Gothic" w:cs="Century Gothic"/>
                <w:noProof w:val="0"/>
                <w:sz w:val="20"/>
                <w:szCs w:val="20"/>
                <w:lang w:val="en-GB"/>
              </w:rPr>
            </w:pP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Create programs in </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MakeCode</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p>
          <w:p w:rsidR="5D5CB08B" w:rsidP="55207013" w:rsidRDefault="5D5CB08B" w14:paraId="329EBE56" w14:textId="234042FB">
            <w:pPr>
              <w:pStyle w:val="Normal"/>
              <w:spacing w:line="276" w:lineRule="auto"/>
              <w:ind w:left="0" w:hanging="360" w:firstLine="0"/>
              <w:rPr>
                <w:rFonts w:ascii="Century Gothic" w:hAnsi="Century Gothic" w:eastAsia="Century Gothic" w:cs="Century Gothic"/>
                <w:noProof w:val="0"/>
                <w:sz w:val="20"/>
                <w:szCs w:val="20"/>
                <w:lang w:val="en-GB"/>
              </w:rPr>
            </w:pP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Apply their knowledge of</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if</w:t>
            </w:r>
            <w:r w:rsidRPr="55207013" w:rsidR="7D7DFF3B">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then, else</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statements to create a program that features </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selection</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influenced by a random number to create a </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micro:bit</w:t>
            </w: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fortune teller project.</w:t>
            </w:r>
          </w:p>
          <w:p w:rsidR="5D5CB08B" w:rsidP="55207013" w:rsidRDefault="5D5CB08B" w14:paraId="598EB13E" w14:textId="7A9E6750">
            <w:pPr>
              <w:pStyle w:val="Normal"/>
              <w:spacing w:line="276" w:lineRule="auto"/>
              <w:ind w:left="0" w:hanging="360" w:firstLine="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7D7DFF3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3- </w:t>
            </w:r>
          </w:p>
          <w:p w:rsidR="5D5CB08B" w:rsidP="55207013" w:rsidRDefault="5D5CB08B" w14:paraId="471B1AF4" w14:textId="230F3EF2">
            <w:pPr>
              <w:pStyle w:val="Normal"/>
              <w:spacing w:line="276" w:lineRule="auto"/>
              <w:ind w:left="0" w:hanging="360" w:firstLine="0"/>
              <w:rPr>
                <w:rFonts w:ascii="Century Gothic" w:hAnsi="Century Gothic" w:eastAsia="Century Gothic" w:cs="Century Gothic"/>
                <w:b w:val="1"/>
                <w:bCs w:val="1"/>
                <w:i w:val="0"/>
                <w:iCs w:val="0"/>
                <w:caps w:val="0"/>
                <w:smallCaps w:val="0"/>
                <w:noProof w:val="0"/>
                <w:color w:val="000000" w:themeColor="text1" w:themeTint="FF" w:themeShade="FF"/>
                <w:sz w:val="20"/>
                <w:szCs w:val="20"/>
                <w:u w:val="none"/>
                <w:lang w:val="en-GB"/>
              </w:rPr>
            </w:pPr>
          </w:p>
          <w:p w:rsidR="5D5CB08B" w:rsidP="55207013" w:rsidRDefault="5D5CB08B" w14:paraId="44C4EBFD" w14:textId="72CD8470">
            <w:pPr>
              <w:pStyle w:val="Normal"/>
              <w:ind w:left="0"/>
              <w:rPr>
                <w:rFonts w:ascii="Segoe UI" w:hAnsi="Segoe UI" w:eastAsia="Segoe UI" w:cs="Segoe UI"/>
                <w:b w:val="0"/>
                <w:bCs w:val="0"/>
                <w:i w:val="0"/>
                <w:iCs w:val="0"/>
                <w:caps w:val="0"/>
                <w:smallCaps w:val="0"/>
                <w:strike w:val="0"/>
                <w:dstrike w:val="0"/>
                <w:noProof w:val="0"/>
                <w:sz w:val="22"/>
                <w:szCs w:val="22"/>
                <w:lang w:val="en-GB"/>
              </w:rPr>
            </w:pPr>
          </w:p>
          <w:p w:rsidR="5D5CB08B" w:rsidP="55207013" w:rsidRDefault="5D5CB08B" w14:paraId="0618E880" w14:textId="13AC1560">
            <w:pPr>
              <w:pStyle w:val="Normal"/>
              <w:rPr>
                <w:rFonts w:ascii="Segoe UI" w:hAnsi="Segoe UI" w:eastAsia="Segoe UI" w:cs="Segoe UI"/>
                <w:b w:val="0"/>
                <w:bCs w:val="0"/>
                <w:i w:val="0"/>
                <w:iCs w:val="0"/>
                <w:caps w:val="0"/>
                <w:smallCaps w:val="0"/>
                <w:strike w:val="0"/>
                <w:dstrike w:val="0"/>
                <w:noProof w:val="0"/>
                <w:sz w:val="22"/>
                <w:szCs w:val="22"/>
                <w:lang w:val="en-GB"/>
              </w:rPr>
            </w:pPr>
          </w:p>
          <w:p w:rsidR="5D5CB08B" w:rsidP="55207013" w:rsidRDefault="5D5CB08B" w14:paraId="51F20AAA" w14:textId="089FA4E8">
            <w:pPr>
              <w:tabs>
                <w:tab w:val="left" w:leader="none" w:pos="4361"/>
              </w:tabs>
              <w:spacing w:line="259" w:lineRule="auto"/>
            </w:pPr>
            <w:r w:rsidRPr="55207013" w:rsidR="19A3DEE6">
              <w:rPr>
                <w:rFonts w:ascii="Century Gothic" w:hAnsi="Century Gothic" w:eastAsia="Century Gothic" w:cs="Century Gothic"/>
                <w:b w:val="1"/>
                <w:bCs w:val="1"/>
                <w:i w:val="0"/>
                <w:iCs w:val="0"/>
                <w:caps w:val="0"/>
                <w:smallCaps w:val="0"/>
                <w:noProof w:val="0"/>
                <w:color w:val="0070C0"/>
                <w:sz w:val="18"/>
                <w:szCs w:val="18"/>
                <w:lang w:val="en-US"/>
              </w:rPr>
              <w:t xml:space="preserve">Key Vocabulary – emulator, controllable device, conditions, variables, senses, flow, input, output. </w:t>
            </w:r>
            <w:r w:rsidRPr="55207013" w:rsidR="19A3DEE6">
              <w:rPr>
                <w:rFonts w:ascii="Segoe UI" w:hAnsi="Segoe UI" w:eastAsia="Segoe UI" w:cs="Segoe UI"/>
                <w:noProof w:val="0"/>
                <w:sz w:val="22"/>
                <w:szCs w:val="22"/>
                <w:lang w:val="en-GB"/>
              </w:rPr>
              <w:t xml:space="preserve"> </w:t>
            </w:r>
          </w:p>
          <w:p w:rsidR="5D5CB08B" w:rsidP="55207013" w:rsidRDefault="5D5CB08B" w14:paraId="382DC88C" w14:textId="537DDF66">
            <w:pPr>
              <w:pStyle w:val="Normal"/>
              <w:rPr>
                <w:rFonts w:ascii="Segoe UI" w:hAnsi="Segoe UI" w:eastAsia="Segoe UI" w:cs="Segoe UI"/>
                <w:b w:val="0"/>
                <w:bCs w:val="0"/>
                <w:i w:val="0"/>
                <w:iCs w:val="0"/>
                <w:caps w:val="0"/>
                <w:smallCaps w:val="0"/>
                <w:strike w:val="0"/>
                <w:dstrike w:val="0"/>
                <w:noProof w:val="0"/>
                <w:sz w:val="22"/>
                <w:szCs w:val="22"/>
                <w:lang w:val="en-GB"/>
              </w:rPr>
            </w:pPr>
          </w:p>
        </w:tc>
      </w:tr>
      <w:tr w:rsidRPr="00456C65" w:rsidR="00237671" w:rsidTr="55207013" w14:paraId="4685EE96" w14:textId="77777777">
        <w:trPr>
          <w:trHeight w:val="789"/>
        </w:trPr>
        <w:tc>
          <w:tcPr>
            <w:tcW w:w="1980" w:type="dxa"/>
            <w:vMerge/>
            <w:tcMar/>
          </w:tcPr>
          <w:p w:rsidRPr="00456C65" w:rsidR="00237671" w:rsidP="00237671" w:rsidRDefault="00237671" w14:paraId="64EC6927" w14:textId="77777777">
            <w:pPr>
              <w:rPr>
                <w:rFonts w:ascii="Century Gothic" w:hAnsi="Century Gothic"/>
                <w:sz w:val="20"/>
                <w:szCs w:val="20"/>
              </w:rPr>
            </w:pPr>
          </w:p>
        </w:tc>
        <w:tc>
          <w:tcPr>
            <w:tcW w:w="1984" w:type="dxa"/>
            <w:tcMar/>
          </w:tcPr>
          <w:p w:rsidRPr="00456C65" w:rsidR="00237671" w:rsidP="00237671" w:rsidRDefault="00237671" w14:paraId="5C8AF8B9"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Connect</w:t>
            </w:r>
          </w:p>
          <w:p w:rsidRPr="00456C65" w:rsidR="00237671" w:rsidP="00237671" w:rsidRDefault="00237671" w14:paraId="5A74BF33" w14:textId="77777777">
            <w:pPr>
              <w:rPr>
                <w:rFonts w:ascii="Century Gothic" w:hAnsi="Century Gothic" w:cstheme="minorHAnsi"/>
                <w:sz w:val="20"/>
                <w:szCs w:val="20"/>
              </w:rPr>
            </w:pPr>
          </w:p>
        </w:tc>
        <w:tc>
          <w:tcPr>
            <w:tcW w:w="5387" w:type="dxa"/>
            <w:tcMar/>
          </w:tcPr>
          <w:p w:rsidRPr="00A30BC5" w:rsidR="00237671" w:rsidP="00237671" w:rsidRDefault="00237671" w14:paraId="4BD7FA3E" w14:textId="77777777">
            <w:pPr>
              <w:pStyle w:val="NormalWeb"/>
              <w:rPr>
                <w:rFonts w:ascii="Century Gothic" w:hAnsi="Century Gothic"/>
                <w:color w:val="000000"/>
                <w:sz w:val="20"/>
                <w:szCs w:val="20"/>
              </w:rPr>
            </w:pPr>
            <w:r w:rsidRPr="00A30BC5">
              <w:rPr>
                <w:rFonts w:ascii="Century Gothic" w:hAnsi="Century Gothic"/>
                <w:color w:val="000000"/>
                <w:sz w:val="20"/>
                <w:szCs w:val="20"/>
              </w:rPr>
              <w:t>• Collaborate with others online on sites approved and moderated by teachers.</w:t>
            </w:r>
          </w:p>
          <w:p w:rsidRPr="00A30BC5" w:rsidR="00237671" w:rsidP="00237671" w:rsidRDefault="00237671" w14:paraId="37A7F9E3"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Give examples of the risks of online communities and </w:t>
            </w:r>
            <w:r w:rsidRPr="55207013" w:rsidR="00237671">
              <w:rPr>
                <w:rFonts w:ascii="Century Gothic" w:hAnsi="Century Gothic"/>
                <w:color w:val="000000" w:themeColor="text1" w:themeTint="FF" w:themeShade="FF"/>
                <w:sz w:val="20"/>
                <w:szCs w:val="20"/>
              </w:rPr>
              <w:t>demonstrate</w:t>
            </w:r>
            <w:r w:rsidRPr="55207013" w:rsidR="00237671">
              <w:rPr>
                <w:rFonts w:ascii="Century Gothic" w:hAnsi="Century Gothic"/>
                <w:color w:val="000000" w:themeColor="text1" w:themeTint="FF" w:themeShade="FF"/>
                <w:sz w:val="20"/>
                <w:szCs w:val="20"/>
              </w:rPr>
              <w:t xml:space="preserve"> knowledge of how to minimise risk and report problems.</w:t>
            </w:r>
          </w:p>
          <w:p w:rsidRPr="00A30BC5" w:rsidR="00237671" w:rsidP="00237671" w:rsidRDefault="00237671" w14:paraId="422A3961" w14:textId="77777777">
            <w:pPr>
              <w:pStyle w:val="NormalWeb"/>
              <w:rPr>
                <w:rFonts w:ascii="Century Gothic" w:hAnsi="Century Gothic"/>
                <w:color w:val="000000"/>
                <w:sz w:val="20"/>
                <w:szCs w:val="20"/>
              </w:rPr>
            </w:pPr>
            <w:r w:rsidRPr="55207013" w:rsidR="00237671">
              <w:rPr>
                <w:rFonts w:ascii="Century Gothic" w:hAnsi="Century Gothic"/>
                <w:color w:val="000000" w:themeColor="text1" w:themeTint="FF" w:themeShade="FF"/>
                <w:sz w:val="20"/>
                <w:szCs w:val="20"/>
              </w:rPr>
              <w:t xml:space="preserve">• Understand and </w:t>
            </w:r>
            <w:r w:rsidRPr="55207013" w:rsidR="00237671">
              <w:rPr>
                <w:rFonts w:ascii="Century Gothic" w:hAnsi="Century Gothic"/>
                <w:color w:val="000000" w:themeColor="text1" w:themeTint="FF" w:themeShade="FF"/>
                <w:sz w:val="20"/>
                <w:szCs w:val="20"/>
              </w:rPr>
              <w:t>demonstrate</w:t>
            </w:r>
            <w:r w:rsidRPr="55207013" w:rsidR="00237671">
              <w:rPr>
                <w:rFonts w:ascii="Century Gothic" w:hAnsi="Century Gothic"/>
                <w:color w:val="000000" w:themeColor="text1" w:themeTint="FF" w:themeShade="FF"/>
                <w:sz w:val="20"/>
                <w:szCs w:val="20"/>
              </w:rPr>
              <w:t xml:space="preserve"> knowledge that it is illegal to download copyrighted material, including music or games, without express written permission, from the copyright holder.</w:t>
            </w:r>
          </w:p>
          <w:p w:rsidRPr="00A30BC5" w:rsidR="00237671" w:rsidP="00237671" w:rsidRDefault="00237671" w14:paraId="68E815C1" w14:textId="77777777">
            <w:pPr>
              <w:pStyle w:val="NormalWeb"/>
              <w:rPr>
                <w:rFonts w:ascii="Century Gothic" w:hAnsi="Century Gothic"/>
                <w:color w:val="000000"/>
                <w:sz w:val="20"/>
                <w:szCs w:val="20"/>
              </w:rPr>
            </w:pPr>
            <w:r w:rsidRPr="00A30BC5">
              <w:rPr>
                <w:rFonts w:ascii="Century Gothic" w:hAnsi="Century Gothic"/>
                <w:color w:val="000000"/>
                <w:sz w:val="20"/>
                <w:szCs w:val="20"/>
              </w:rPr>
              <w:t>• Understand the effect of online comments and show responsibility and sensitivity when online.</w:t>
            </w:r>
          </w:p>
          <w:p w:rsidRPr="00A30BC5" w:rsidR="00237671" w:rsidP="00237671" w:rsidRDefault="00237671" w14:paraId="2A976CF3" w14:textId="77777777">
            <w:pPr>
              <w:pStyle w:val="NormalWeb"/>
              <w:rPr>
                <w:rFonts w:ascii="Century Gothic" w:hAnsi="Century Gothic" w:cstheme="minorHAnsi"/>
                <w:color w:val="000000"/>
                <w:sz w:val="20"/>
                <w:szCs w:val="20"/>
              </w:rPr>
            </w:pPr>
            <w:r w:rsidRPr="00A30BC5">
              <w:rPr>
                <w:rFonts w:ascii="Century Gothic" w:hAnsi="Century Gothic"/>
                <w:color w:val="000000"/>
                <w:sz w:val="20"/>
                <w:szCs w:val="20"/>
              </w:rPr>
              <w:t>• Understand how simple networks are set up and used. </w:t>
            </w:r>
          </w:p>
        </w:tc>
        <w:tc>
          <w:tcPr>
            <w:tcW w:w="6095" w:type="dxa"/>
            <w:vMerge/>
            <w:tcMar/>
          </w:tcPr>
          <w:p w:rsidRPr="00456C65" w:rsidR="00770F9A" w:rsidP="00237671" w:rsidRDefault="00770F9A" w14:paraId="0E3B65F8" w14:textId="77777777">
            <w:pPr>
              <w:rPr>
                <w:rFonts w:ascii="Century Gothic" w:hAnsi="Century Gothic"/>
                <w:b/>
                <w:sz w:val="22"/>
                <w:szCs w:val="22"/>
              </w:rPr>
            </w:pPr>
          </w:p>
          <w:p w:rsidRPr="00456C65" w:rsidR="00770F9A" w:rsidP="00237671" w:rsidRDefault="00770F9A" w14:paraId="17C39DB5" w14:textId="77777777">
            <w:pPr>
              <w:rPr>
                <w:rFonts w:ascii="Century Gothic" w:hAnsi="Century Gothic"/>
                <w:b/>
              </w:rPr>
            </w:pPr>
          </w:p>
        </w:tc>
      </w:tr>
      <w:tr w:rsidRPr="00456C65" w:rsidR="00237671" w:rsidTr="55207013" w14:paraId="5861F168" w14:textId="77777777">
        <w:trPr>
          <w:trHeight w:val="789"/>
        </w:trPr>
        <w:tc>
          <w:tcPr>
            <w:tcW w:w="1980" w:type="dxa"/>
            <w:vMerge/>
            <w:tcMar/>
          </w:tcPr>
          <w:p w:rsidRPr="00456C65" w:rsidR="00237671" w:rsidP="00237671" w:rsidRDefault="00237671" w14:paraId="1B1ED56C" w14:textId="77777777">
            <w:pPr>
              <w:rPr>
                <w:rFonts w:ascii="Century Gothic" w:hAnsi="Century Gothic"/>
                <w:sz w:val="20"/>
                <w:szCs w:val="20"/>
              </w:rPr>
            </w:pPr>
          </w:p>
        </w:tc>
        <w:tc>
          <w:tcPr>
            <w:tcW w:w="1984" w:type="dxa"/>
            <w:tcMar/>
          </w:tcPr>
          <w:p w:rsidRPr="00456C65" w:rsidR="00237671" w:rsidP="00237671" w:rsidRDefault="00237671" w14:paraId="08EE5D6A"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Communicate</w:t>
            </w:r>
          </w:p>
          <w:p w:rsidRPr="00456C65" w:rsidR="00237671" w:rsidP="00237671" w:rsidRDefault="00237671" w14:paraId="3B82626E" w14:textId="77777777">
            <w:pPr>
              <w:rPr>
                <w:rFonts w:ascii="Century Gothic" w:hAnsi="Century Gothic" w:cstheme="minorHAnsi"/>
                <w:sz w:val="20"/>
                <w:szCs w:val="20"/>
              </w:rPr>
            </w:pPr>
          </w:p>
        </w:tc>
        <w:tc>
          <w:tcPr>
            <w:tcW w:w="5387" w:type="dxa"/>
            <w:tcMar/>
          </w:tcPr>
          <w:p w:rsidRPr="00A30BC5" w:rsidR="00237671" w:rsidP="00237671" w:rsidRDefault="00237671" w14:paraId="1406F546"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Choose the most suitable applications and devices for the purposes of communication.</w:t>
            </w:r>
          </w:p>
          <w:p w:rsidRPr="00A30BC5" w:rsidR="00237671" w:rsidP="00237671" w:rsidRDefault="00237671" w14:paraId="69FC33B4" w14:textId="77777777">
            <w:pPr>
              <w:rPr>
                <w:rFonts w:ascii="Century Gothic" w:hAnsi="Century Gothic"/>
                <w:sz w:val="20"/>
                <w:szCs w:val="20"/>
              </w:rPr>
            </w:pPr>
            <w:r w:rsidRPr="55207013" w:rsidR="00237671">
              <w:rPr>
                <w:rFonts w:ascii="Century Gothic" w:hAnsi="Century Gothic" w:eastAsia="Times New Roman" w:cs="Times New Roman"/>
                <w:color w:val="000000" w:themeColor="text1" w:themeTint="FF" w:themeShade="FF"/>
                <w:sz w:val="20"/>
                <w:szCs w:val="20"/>
                <w:lang w:eastAsia="en-GB"/>
              </w:rPr>
              <w:t xml:space="preserve">• Use many of the advanced features </w:t>
            </w:r>
            <w:r w:rsidRPr="55207013" w:rsidR="00237671">
              <w:rPr>
                <w:rFonts w:ascii="Century Gothic" w:hAnsi="Century Gothic" w:eastAsia="Times New Roman" w:cs="Times New Roman"/>
                <w:color w:val="000000" w:themeColor="text1" w:themeTint="FF" w:themeShade="FF"/>
                <w:sz w:val="20"/>
                <w:szCs w:val="20"/>
                <w:lang w:eastAsia="en-GB"/>
              </w:rPr>
              <w:t>in order to</w:t>
            </w:r>
            <w:r w:rsidRPr="55207013" w:rsidR="00237671">
              <w:rPr>
                <w:rFonts w:ascii="Century Gothic" w:hAnsi="Century Gothic" w:eastAsia="Times New Roman" w:cs="Times New Roman"/>
                <w:color w:val="000000" w:themeColor="text1" w:themeTint="FF" w:themeShade="FF"/>
                <w:sz w:val="20"/>
                <w:szCs w:val="20"/>
                <w:lang w:eastAsia="en-GB"/>
              </w:rPr>
              <w:t> create high quality, professional or efficient communications.</w:t>
            </w:r>
          </w:p>
        </w:tc>
        <w:tc>
          <w:tcPr>
            <w:tcW w:w="6095" w:type="dxa"/>
            <w:vMerge/>
            <w:tcMar/>
          </w:tcPr>
          <w:p w:rsidRPr="00456C65" w:rsidR="00237671" w:rsidP="00237671" w:rsidRDefault="00237671" w14:paraId="0B585FDA" w14:textId="77777777">
            <w:pPr>
              <w:rPr>
                <w:rFonts w:ascii="Century Gothic" w:hAnsi="Century Gothic"/>
              </w:rPr>
            </w:pPr>
          </w:p>
        </w:tc>
      </w:tr>
      <w:tr w:rsidRPr="00456C65" w:rsidR="00237671" w:rsidTr="55207013" w14:paraId="1A1F727B" w14:textId="77777777">
        <w:trPr>
          <w:trHeight w:val="590"/>
        </w:trPr>
        <w:tc>
          <w:tcPr>
            <w:tcW w:w="1980" w:type="dxa"/>
            <w:vMerge/>
            <w:tcMar/>
          </w:tcPr>
          <w:p w:rsidRPr="00456C65" w:rsidR="00237671" w:rsidP="00237671" w:rsidRDefault="00237671" w14:paraId="4076FA00" w14:textId="77777777">
            <w:pPr>
              <w:rPr>
                <w:rFonts w:ascii="Century Gothic" w:hAnsi="Century Gothic"/>
                <w:sz w:val="20"/>
                <w:szCs w:val="20"/>
              </w:rPr>
            </w:pPr>
          </w:p>
        </w:tc>
        <w:tc>
          <w:tcPr>
            <w:tcW w:w="1984" w:type="dxa"/>
            <w:tcMar/>
          </w:tcPr>
          <w:p w:rsidRPr="00456C65" w:rsidR="00237671" w:rsidP="00237671" w:rsidRDefault="00237671" w14:paraId="2F6195F6"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Collect</w:t>
            </w:r>
          </w:p>
          <w:p w:rsidRPr="00456C65" w:rsidR="00237671" w:rsidP="00237671" w:rsidRDefault="00237671" w14:paraId="4DC2CE8A" w14:textId="77777777">
            <w:pPr>
              <w:rPr>
                <w:rStyle w:val="Strong"/>
                <w:rFonts w:ascii="Century Gothic" w:hAnsi="Century Gothic" w:cstheme="minorHAnsi"/>
                <w:color w:val="000000"/>
                <w:sz w:val="20"/>
                <w:szCs w:val="20"/>
              </w:rPr>
            </w:pPr>
          </w:p>
        </w:tc>
        <w:tc>
          <w:tcPr>
            <w:tcW w:w="5387" w:type="dxa"/>
            <w:tcMar/>
          </w:tcPr>
          <w:p w:rsidRPr="00A30BC5" w:rsidR="00237671" w:rsidP="00237671" w:rsidRDefault="00237671" w14:paraId="457A6B9C" w14:textId="194435A9">
            <w:pPr>
              <w:rPr>
                <w:rFonts w:ascii="Century Gothic" w:hAnsi="Century Gothic"/>
                <w:sz w:val="20"/>
                <w:szCs w:val="20"/>
              </w:rPr>
            </w:pPr>
            <w:r w:rsidRPr="55207013" w:rsidR="00237671">
              <w:rPr>
                <w:rFonts w:ascii="Century Gothic" w:hAnsi="Century Gothic"/>
                <w:color w:val="000000" w:themeColor="text1" w:themeTint="FF" w:themeShade="FF"/>
                <w:sz w:val="20"/>
                <w:szCs w:val="20"/>
              </w:rPr>
              <w:t xml:space="preserve">• Select </w:t>
            </w:r>
            <w:r w:rsidRPr="55207013" w:rsidR="00237671">
              <w:rPr>
                <w:rFonts w:ascii="Century Gothic" w:hAnsi="Century Gothic"/>
                <w:color w:val="000000" w:themeColor="text1" w:themeTint="FF" w:themeShade="FF"/>
                <w:sz w:val="20"/>
                <w:szCs w:val="20"/>
              </w:rPr>
              <w:t>appropriate applications</w:t>
            </w:r>
            <w:r w:rsidRPr="55207013" w:rsidR="00237671">
              <w:rPr>
                <w:rFonts w:ascii="Century Gothic" w:hAnsi="Century Gothic"/>
                <w:color w:val="000000" w:themeColor="text1" w:themeTint="FF" w:themeShade="FF"/>
                <w:sz w:val="20"/>
                <w:szCs w:val="20"/>
              </w:rPr>
              <w:t xml:space="preserve"> to</w:t>
            </w:r>
            <w:r w:rsidRPr="55207013" w:rsidR="73727B5D">
              <w:rPr>
                <w:rFonts w:ascii="Century Gothic" w:hAnsi="Century Gothic"/>
                <w:color w:val="000000" w:themeColor="text1" w:themeTint="FF" w:themeShade="FF"/>
                <w:sz w:val="20"/>
                <w:szCs w:val="20"/>
              </w:rPr>
              <w:t xml:space="preserve">          </w:t>
            </w:r>
            <w:r w:rsidRPr="55207013" w:rsidR="00237671">
              <w:rPr>
                <w:rFonts w:ascii="Century Gothic" w:hAnsi="Century Gothic"/>
                <w:color w:val="000000" w:themeColor="text1" w:themeTint="FF" w:themeShade="FF"/>
                <w:sz w:val="20"/>
                <w:szCs w:val="20"/>
              </w:rPr>
              <w:t xml:space="preserve"> devise, construct and manipulate data and present it in an effective and professional manner.</w:t>
            </w:r>
          </w:p>
        </w:tc>
        <w:tc>
          <w:tcPr>
            <w:tcW w:w="6095" w:type="dxa"/>
            <w:vMerge/>
            <w:tcMar/>
          </w:tcPr>
          <w:p w:rsidRPr="00456C65" w:rsidR="00237671" w:rsidP="00237671" w:rsidRDefault="00237671" w14:paraId="047F1398" w14:textId="77777777">
            <w:pPr>
              <w:rPr>
                <w:rFonts w:ascii="Century Gothic" w:hAnsi="Century Gothic"/>
              </w:rPr>
            </w:pPr>
          </w:p>
        </w:tc>
      </w:tr>
      <w:tr w:rsidRPr="00456C65" w:rsidR="00237671" w:rsidTr="55207013" w14:paraId="5F035323" w14:textId="77777777">
        <w:trPr>
          <w:trHeight w:val="516"/>
        </w:trPr>
        <w:tc>
          <w:tcPr>
            <w:tcW w:w="15446" w:type="dxa"/>
            <w:gridSpan w:val="4"/>
            <w:shd w:val="clear" w:color="auto" w:fill="9437FF"/>
            <w:tcMar/>
          </w:tcPr>
          <w:p w:rsidRPr="00A30BC5" w:rsidR="00237671" w:rsidP="00237671" w:rsidRDefault="00237671" w14:paraId="43779E5E" w14:textId="77777777">
            <w:pPr>
              <w:rPr>
                <w:rFonts w:ascii="Century Gothic" w:hAnsi="Century Gothic"/>
                <w:sz w:val="20"/>
                <w:szCs w:val="20"/>
              </w:rPr>
            </w:pPr>
            <w:r w:rsidRPr="00A30BC5">
              <w:rPr>
                <w:rFonts w:ascii="Century Gothic" w:hAnsi="Century Gothic"/>
                <w:sz w:val="20"/>
                <w:szCs w:val="20"/>
              </w:rPr>
              <w:t>Music</w:t>
            </w:r>
          </w:p>
        </w:tc>
      </w:tr>
      <w:tr w:rsidRPr="00153A20" w:rsidR="00B8372E" w:rsidTr="55207013" w14:paraId="3D8A3CAE" w14:textId="77777777">
        <w:trPr>
          <w:trHeight w:val="789"/>
        </w:trPr>
        <w:tc>
          <w:tcPr>
            <w:tcW w:w="1980" w:type="dxa"/>
            <w:vMerge w:val="restart"/>
            <w:tcMar/>
          </w:tcPr>
          <w:p w:rsidRPr="00153A20" w:rsidR="00B8372E" w:rsidP="39440EB6" w:rsidRDefault="4AA205DF" w14:paraId="5B8773CC" w14:textId="3F104677">
            <w:r w:rsidRPr="39440EB6">
              <w:rPr>
                <w:rFonts w:ascii="Century Gothic" w:hAnsi="Century Gothic" w:eastAsia="Century Gothic" w:cs="Century Gothic"/>
                <w:sz w:val="20"/>
                <w:szCs w:val="20"/>
              </w:rPr>
              <w:t>Y6</w:t>
            </w:r>
          </w:p>
          <w:p w:rsidR="000B2F33" w:rsidP="39440EB6" w:rsidRDefault="000B2F33" w14:paraId="15D8BE76" w14:textId="1649040C">
            <w:pPr>
              <w:rPr>
                <w:rFonts w:ascii="Century Gothic" w:hAnsi="Century Gothic" w:eastAsia="Century Gothic" w:cs="Century Gothic"/>
                <w:b w:val="1"/>
                <w:bCs w:val="1"/>
                <w:sz w:val="20"/>
                <w:szCs w:val="20"/>
              </w:rPr>
            </w:pPr>
            <w:r w:rsidRPr="55207013" w:rsidR="000B2F33">
              <w:rPr>
                <w:rFonts w:ascii="Century Gothic" w:hAnsi="Century Gothic" w:eastAsia="Century Gothic" w:cs="Century Gothic"/>
                <w:b w:val="1"/>
                <w:bCs w:val="1"/>
                <w:sz w:val="20"/>
                <w:szCs w:val="20"/>
              </w:rPr>
              <w:t>S</w:t>
            </w:r>
            <w:r w:rsidRPr="55207013" w:rsidR="4C10720A">
              <w:rPr>
                <w:rFonts w:ascii="Century Gothic" w:hAnsi="Century Gothic" w:eastAsia="Century Gothic" w:cs="Century Gothic"/>
                <w:b w:val="1"/>
                <w:bCs w:val="1"/>
                <w:sz w:val="20"/>
                <w:szCs w:val="20"/>
              </w:rPr>
              <w:t>ummer term</w:t>
            </w:r>
            <w:r w:rsidRPr="55207013" w:rsidR="000B2F33">
              <w:rPr>
                <w:rFonts w:ascii="Century Gothic" w:hAnsi="Century Gothic" w:eastAsia="Century Gothic" w:cs="Century Gothic"/>
                <w:b w:val="1"/>
                <w:bCs w:val="1"/>
                <w:sz w:val="20"/>
                <w:szCs w:val="20"/>
              </w:rPr>
              <w:t xml:space="preserve"> 1 – </w:t>
            </w:r>
            <w:r w:rsidRPr="55207013" w:rsidR="655186E2">
              <w:rPr>
                <w:rFonts w:ascii="Century Gothic" w:hAnsi="Century Gothic" w:eastAsia="Century Gothic" w:cs="Century Gothic"/>
                <w:b w:val="1"/>
                <w:bCs w:val="1"/>
                <w:sz w:val="20"/>
                <w:szCs w:val="20"/>
              </w:rPr>
              <w:t xml:space="preserve">Unit 5 </w:t>
            </w:r>
          </w:p>
          <w:p w:rsidR="655186E2" w:rsidP="55207013" w:rsidRDefault="655186E2" w14:paraId="05348F2A" w14:textId="3AD2D90A">
            <w:pPr>
              <w:pStyle w:val="Normal"/>
              <w:rPr>
                <w:rFonts w:ascii="Century Gothic" w:hAnsi="Century Gothic" w:eastAsia="Century Gothic" w:cs="Century Gothic"/>
                <w:b w:val="1"/>
                <w:bCs w:val="1"/>
                <w:sz w:val="20"/>
                <w:szCs w:val="20"/>
              </w:rPr>
            </w:pPr>
            <w:r w:rsidRPr="55207013" w:rsidR="655186E2">
              <w:rPr>
                <w:rFonts w:ascii="Century Gothic" w:hAnsi="Century Gothic" w:eastAsia="Century Gothic" w:cs="Century Gothic"/>
                <w:b w:val="1"/>
                <w:bCs w:val="1"/>
                <w:sz w:val="20"/>
                <w:szCs w:val="20"/>
              </w:rPr>
              <w:t>Using Chords and Structure</w:t>
            </w:r>
          </w:p>
          <w:p w:rsidR="655186E2" w:rsidP="55207013" w:rsidRDefault="655186E2" w14:paraId="48DCCD81" w14:textId="7B62CEC5">
            <w:pPr>
              <w:pStyle w:val="Normal"/>
              <w:rPr>
                <w:rFonts w:ascii="Century Gothic" w:hAnsi="Century Gothic" w:eastAsia="Century Gothic" w:cs="Century Gothic"/>
                <w:b w:val="0"/>
                <w:bCs w:val="0"/>
                <w:sz w:val="20"/>
                <w:szCs w:val="20"/>
              </w:rPr>
            </w:pPr>
            <w:r w:rsidRPr="55207013" w:rsidR="655186E2">
              <w:rPr>
                <w:rFonts w:ascii="Century Gothic" w:hAnsi="Century Gothic" w:eastAsia="Century Gothic" w:cs="Century Gothic"/>
                <w:b w:val="0"/>
                <w:bCs w:val="0"/>
                <w:sz w:val="20"/>
                <w:szCs w:val="20"/>
              </w:rPr>
              <w:t xml:space="preserve">How Does Music Shape Our Way </w:t>
            </w:r>
            <w:r w:rsidRPr="55207013" w:rsidR="655186E2">
              <w:rPr>
                <w:rFonts w:ascii="Century Gothic" w:hAnsi="Century Gothic" w:eastAsia="Century Gothic" w:cs="Century Gothic"/>
                <w:b w:val="0"/>
                <w:bCs w:val="0"/>
                <w:sz w:val="20"/>
                <w:szCs w:val="20"/>
              </w:rPr>
              <w:t>Of</w:t>
            </w:r>
            <w:r w:rsidRPr="55207013" w:rsidR="655186E2">
              <w:rPr>
                <w:rFonts w:ascii="Century Gothic" w:hAnsi="Century Gothic" w:eastAsia="Century Gothic" w:cs="Century Gothic"/>
                <w:b w:val="0"/>
                <w:bCs w:val="0"/>
                <w:sz w:val="20"/>
                <w:szCs w:val="20"/>
              </w:rPr>
              <w:t xml:space="preserve"> Life?</w:t>
            </w:r>
          </w:p>
          <w:p w:rsidR="55207013" w:rsidP="55207013" w:rsidRDefault="55207013" w14:paraId="4CA428B8" w14:textId="331FA7DA">
            <w:pPr>
              <w:pStyle w:val="Normal"/>
              <w:rPr>
                <w:rFonts w:ascii="Century Gothic" w:hAnsi="Century Gothic" w:eastAsia="Century Gothic" w:cs="Century Gothic"/>
                <w:b w:val="1"/>
                <w:bCs w:val="1"/>
                <w:sz w:val="20"/>
                <w:szCs w:val="20"/>
              </w:rPr>
            </w:pPr>
          </w:p>
          <w:p w:rsidRPr="00153A20" w:rsidR="000B2F33" w:rsidP="55207013" w:rsidRDefault="000B2F33" w14:paraId="3CB5795B" w14:textId="0D4A48A5">
            <w:pPr>
              <w:rPr>
                <w:rFonts w:ascii="Century Gothic" w:hAnsi="Century Gothic" w:eastAsia="Century Gothic" w:cs="Century Gothic"/>
                <w:b w:val="1"/>
                <w:bCs w:val="1"/>
                <w:sz w:val="20"/>
                <w:szCs w:val="20"/>
              </w:rPr>
            </w:pPr>
            <w:r w:rsidRPr="55207013" w:rsidR="000B2F33">
              <w:rPr>
                <w:rFonts w:ascii="Century Gothic" w:hAnsi="Century Gothic" w:eastAsia="Century Gothic" w:cs="Century Gothic"/>
                <w:b w:val="1"/>
                <w:bCs w:val="1"/>
                <w:sz w:val="20"/>
                <w:szCs w:val="20"/>
              </w:rPr>
              <w:t>S</w:t>
            </w:r>
            <w:r w:rsidRPr="55207013" w:rsidR="28844BC3">
              <w:rPr>
                <w:rFonts w:ascii="Century Gothic" w:hAnsi="Century Gothic" w:eastAsia="Century Gothic" w:cs="Century Gothic"/>
                <w:b w:val="1"/>
                <w:bCs w:val="1"/>
                <w:sz w:val="20"/>
                <w:szCs w:val="20"/>
              </w:rPr>
              <w:t>ummer</w:t>
            </w:r>
            <w:r w:rsidRPr="55207013" w:rsidR="000B2F33">
              <w:rPr>
                <w:rFonts w:ascii="Century Gothic" w:hAnsi="Century Gothic" w:eastAsia="Century Gothic" w:cs="Century Gothic"/>
                <w:b w:val="1"/>
                <w:bCs w:val="1"/>
                <w:sz w:val="20"/>
                <w:szCs w:val="20"/>
              </w:rPr>
              <w:t xml:space="preserve"> term 2 – </w:t>
            </w:r>
            <w:r w:rsidRPr="55207013" w:rsidR="1146DB0A">
              <w:rPr>
                <w:rFonts w:ascii="Century Gothic" w:hAnsi="Century Gothic" w:eastAsia="Century Gothic" w:cs="Century Gothic"/>
                <w:b w:val="1"/>
                <w:bCs w:val="1"/>
                <w:sz w:val="20"/>
                <w:szCs w:val="20"/>
              </w:rPr>
              <w:t>Unit 6</w:t>
            </w:r>
          </w:p>
          <w:p w:rsidR="1146DB0A" w:rsidP="55207013" w:rsidRDefault="1146DB0A" w14:paraId="3BA304AC" w14:textId="7515A4EE">
            <w:pPr>
              <w:pStyle w:val="Normal"/>
              <w:rPr>
                <w:rFonts w:ascii="Century Gothic" w:hAnsi="Century Gothic" w:eastAsia="Century Gothic" w:cs="Century Gothic"/>
                <w:b w:val="1"/>
                <w:bCs w:val="1"/>
                <w:sz w:val="20"/>
                <w:szCs w:val="20"/>
              </w:rPr>
            </w:pPr>
            <w:r w:rsidRPr="55207013" w:rsidR="1146DB0A">
              <w:rPr>
                <w:rFonts w:ascii="Century Gothic" w:hAnsi="Century Gothic" w:eastAsia="Century Gothic" w:cs="Century Gothic"/>
                <w:b w:val="1"/>
                <w:bCs w:val="1"/>
                <w:sz w:val="20"/>
                <w:szCs w:val="20"/>
              </w:rPr>
              <w:t>Respecting Each Other through Composition</w:t>
            </w:r>
          </w:p>
          <w:p w:rsidR="1146DB0A" w:rsidP="55207013" w:rsidRDefault="1146DB0A" w14:paraId="433D0251" w14:textId="5EC581F2">
            <w:pPr>
              <w:pStyle w:val="Normal"/>
              <w:rPr>
                <w:rFonts w:ascii="Century Gothic" w:hAnsi="Century Gothic" w:eastAsia="Century Gothic" w:cs="Century Gothic"/>
                <w:b w:val="0"/>
                <w:bCs w:val="0"/>
                <w:sz w:val="20"/>
                <w:szCs w:val="20"/>
              </w:rPr>
            </w:pPr>
            <w:r w:rsidRPr="55207013" w:rsidR="1146DB0A">
              <w:rPr>
                <w:rFonts w:ascii="Century Gothic" w:hAnsi="Century Gothic" w:eastAsia="Century Gothic" w:cs="Century Gothic"/>
                <w:b w:val="0"/>
                <w:bCs w:val="0"/>
                <w:sz w:val="20"/>
                <w:szCs w:val="20"/>
              </w:rPr>
              <w:t xml:space="preserve">How Does Music Connect Us </w:t>
            </w:r>
            <w:r w:rsidRPr="55207013" w:rsidR="1146DB0A">
              <w:rPr>
                <w:rFonts w:ascii="Century Gothic" w:hAnsi="Century Gothic" w:eastAsia="Century Gothic" w:cs="Century Gothic"/>
                <w:b w:val="0"/>
                <w:bCs w:val="0"/>
                <w:sz w:val="20"/>
                <w:szCs w:val="20"/>
              </w:rPr>
              <w:t>With</w:t>
            </w:r>
            <w:r w:rsidRPr="55207013" w:rsidR="1146DB0A">
              <w:rPr>
                <w:rFonts w:ascii="Century Gothic" w:hAnsi="Century Gothic" w:eastAsia="Century Gothic" w:cs="Century Gothic"/>
                <w:b w:val="0"/>
                <w:bCs w:val="0"/>
                <w:sz w:val="20"/>
                <w:szCs w:val="20"/>
              </w:rPr>
              <w:t xml:space="preserve"> </w:t>
            </w:r>
            <w:r w:rsidRPr="55207013" w:rsidR="1146DB0A">
              <w:rPr>
                <w:rFonts w:ascii="Century Gothic" w:hAnsi="Century Gothic" w:eastAsia="Century Gothic" w:cs="Century Gothic"/>
                <w:b w:val="0"/>
                <w:bCs w:val="0"/>
                <w:sz w:val="20"/>
                <w:szCs w:val="20"/>
              </w:rPr>
              <w:t>The</w:t>
            </w:r>
            <w:r w:rsidRPr="55207013" w:rsidR="1146DB0A">
              <w:rPr>
                <w:rFonts w:ascii="Century Gothic" w:hAnsi="Century Gothic" w:eastAsia="Century Gothic" w:cs="Century Gothic"/>
                <w:b w:val="0"/>
                <w:bCs w:val="0"/>
                <w:sz w:val="20"/>
                <w:szCs w:val="20"/>
              </w:rPr>
              <w:t xml:space="preserve"> Environment?</w:t>
            </w:r>
          </w:p>
          <w:p w:rsidRPr="00153A20" w:rsidR="00B8372E" w:rsidP="39440EB6" w:rsidRDefault="00B8372E" w14:paraId="13A18C68" w14:textId="1A4EF554">
            <w:pPr>
              <w:rPr>
                <w:rFonts w:ascii="Century Gothic" w:hAnsi="Century Gothic" w:eastAsia="Century Gothic" w:cs="Century Gothic"/>
                <w:b/>
                <w:bCs/>
                <w:sz w:val="20"/>
                <w:szCs w:val="20"/>
              </w:rPr>
            </w:pPr>
          </w:p>
          <w:p w:rsidRPr="00153A20" w:rsidR="00B8372E" w:rsidP="39440EB6" w:rsidRDefault="4AA205DF" w14:paraId="188D69E0" w14:textId="5BC4EDB0">
            <w:pPr>
              <w:rPr>
                <w:rFonts w:ascii="Century Gothic" w:hAnsi="Century Gothic" w:eastAsia="Century Gothic" w:cs="Century Gothic"/>
                <w:color w:val="000000" w:themeColor="text1"/>
                <w:sz w:val="20"/>
                <w:szCs w:val="20"/>
              </w:rPr>
            </w:pPr>
            <w:r w:rsidRPr="39440EB6">
              <w:rPr>
                <w:rFonts w:ascii="Century Gothic" w:hAnsi="Century Gothic" w:eastAsia="Century Gothic" w:cs="Century Gothic"/>
                <w:b/>
                <w:bCs/>
                <w:color w:val="000000" w:themeColor="text1"/>
                <w:sz w:val="20"/>
                <w:szCs w:val="20"/>
                <w:u w:val="single"/>
              </w:rPr>
              <w:t>Understanding Music Vocabulary</w:t>
            </w:r>
          </w:p>
          <w:p w:rsidRPr="00153A20" w:rsidR="00B8372E" w:rsidP="39440EB6" w:rsidRDefault="4AA205DF" w14:paraId="346F3B87" w14:textId="79FD8459">
            <w:pPr>
              <w:rPr>
                <w:rFonts w:ascii="Century Gothic" w:hAnsi="Century Gothic" w:eastAsia="Century Gothic" w:cs="Century Gothic"/>
                <w:color w:val="000000" w:themeColor="text1"/>
                <w:sz w:val="20"/>
                <w:szCs w:val="20"/>
              </w:rPr>
            </w:pPr>
            <w:r w:rsidRPr="55207013" w:rsidR="4AA205DF">
              <w:rPr>
                <w:rFonts w:ascii="Century Gothic" w:hAnsi="Century Gothic" w:eastAsia="Century Gothic" w:cs="Century Gothic"/>
                <w:color w:val="000000" w:themeColor="text1" w:themeTint="FF" w:themeShade="FF"/>
                <w:sz w:val="20"/>
                <w:szCs w:val="20"/>
              </w:rPr>
              <w:t xml:space="preserve">Unit </w:t>
            </w:r>
            <w:r w:rsidRPr="55207013" w:rsidR="694696B9">
              <w:rPr>
                <w:rFonts w:ascii="Century Gothic" w:hAnsi="Century Gothic" w:eastAsia="Century Gothic" w:cs="Century Gothic"/>
                <w:color w:val="000000" w:themeColor="text1" w:themeTint="FF" w:themeShade="FF"/>
                <w:sz w:val="20"/>
                <w:szCs w:val="20"/>
              </w:rPr>
              <w:t>5</w:t>
            </w:r>
          </w:p>
          <w:p w:rsidR="694696B9" w:rsidP="55207013" w:rsidRDefault="694696B9" w14:paraId="7CEBEC48" w14:textId="299A6ED2">
            <w:pPr>
              <w:pStyle w:val="Normal"/>
              <w:rPr>
                <w:rFonts w:ascii="Century Gothic" w:hAnsi="Century Gothic" w:eastAsia="Century Gothic" w:cs="Century Gothic"/>
                <w:color w:val="000000" w:themeColor="text1" w:themeTint="FF" w:themeShade="FF"/>
                <w:sz w:val="20"/>
                <w:szCs w:val="20"/>
              </w:rPr>
            </w:pPr>
            <w:r w:rsidRPr="55207013" w:rsidR="694696B9">
              <w:rPr>
                <w:rFonts w:ascii="Century Gothic" w:hAnsi="Century Gothic" w:eastAsia="Century Gothic" w:cs="Century Gothic"/>
                <w:color w:val="000000" w:themeColor="text1" w:themeTint="FF" w:themeShade="FF"/>
                <w:sz w:val="20"/>
                <w:szCs w:val="20"/>
              </w:rPr>
              <w:t>Tempo: 76 bpm (beats per minute = tempo)</w:t>
            </w:r>
          </w:p>
          <w:p w:rsidR="694696B9" w:rsidP="55207013" w:rsidRDefault="694696B9" w14:paraId="485EF21C" w14:textId="05A67C6B">
            <w:pPr>
              <w:pStyle w:val="Normal"/>
            </w:pPr>
            <w:r w:rsidRPr="55207013" w:rsidR="694696B9">
              <w:rPr>
                <w:rFonts w:ascii="Century Gothic" w:hAnsi="Century Gothic" w:eastAsia="Century Gothic" w:cs="Century Gothic"/>
                <w:color w:val="000000" w:themeColor="text1" w:themeTint="FF" w:themeShade="FF"/>
                <w:sz w:val="20"/>
                <w:szCs w:val="20"/>
              </w:rPr>
              <w:t>Time signature: 6/8 (six quaver beats in every bar)</w:t>
            </w:r>
          </w:p>
          <w:p w:rsidR="694696B9" w:rsidP="55207013" w:rsidRDefault="694696B9" w14:paraId="074EE79F" w14:textId="42FD306E">
            <w:pPr>
              <w:pStyle w:val="Normal"/>
            </w:pPr>
            <w:r w:rsidRPr="55207013" w:rsidR="694696B9">
              <w:rPr>
                <w:rFonts w:ascii="Century Gothic" w:hAnsi="Century Gothic" w:eastAsia="Century Gothic" w:cs="Century Gothic"/>
                <w:color w:val="000000" w:themeColor="text1" w:themeTint="FF" w:themeShade="FF"/>
                <w:sz w:val="20"/>
                <w:szCs w:val="20"/>
              </w:rPr>
              <w:t>Key signature: D minor</w:t>
            </w:r>
          </w:p>
          <w:p w:rsidR="694696B9" w:rsidP="55207013" w:rsidRDefault="694696B9" w14:paraId="79246B6A" w14:textId="33FB0138">
            <w:pPr>
              <w:pStyle w:val="Normal"/>
            </w:pPr>
            <w:r w:rsidRPr="55207013" w:rsidR="694696B9">
              <w:rPr>
                <w:rFonts w:ascii="Century Gothic" w:hAnsi="Century Gothic" w:eastAsia="Century Gothic" w:cs="Century Gothic"/>
                <w:color w:val="000000" w:themeColor="text1" w:themeTint="FF" w:themeShade="FF"/>
                <w:sz w:val="20"/>
                <w:szCs w:val="20"/>
              </w:rPr>
              <w:t>Rhythmic patterns using: Dotted crotchets, triplet quavers and quavers</w:t>
            </w:r>
          </w:p>
          <w:p w:rsidR="694696B9" w:rsidP="55207013" w:rsidRDefault="694696B9" w14:paraId="52A76E2C" w14:textId="76526E79">
            <w:pPr>
              <w:pStyle w:val="Normal"/>
            </w:pPr>
            <w:r w:rsidRPr="55207013" w:rsidR="694696B9">
              <w:rPr>
                <w:rFonts w:ascii="Century Gothic" w:hAnsi="Century Gothic" w:eastAsia="Century Gothic" w:cs="Century Gothic"/>
                <w:color w:val="000000" w:themeColor="text1" w:themeTint="FF" w:themeShade="FF"/>
                <w:sz w:val="20"/>
                <w:szCs w:val="20"/>
              </w:rPr>
              <w:t>Melodic patterns using: D, E, F, G and A</w:t>
            </w:r>
          </w:p>
          <w:p w:rsidR="55207013" w:rsidP="55207013" w:rsidRDefault="55207013" w14:paraId="148236EB" w14:textId="12BD1C03">
            <w:pPr>
              <w:pStyle w:val="Normal"/>
              <w:rPr>
                <w:rFonts w:ascii="Century Gothic" w:hAnsi="Century Gothic" w:eastAsia="Century Gothic" w:cs="Century Gothic"/>
                <w:color w:val="000000" w:themeColor="text1" w:themeTint="FF" w:themeShade="FF"/>
                <w:sz w:val="20"/>
                <w:szCs w:val="20"/>
              </w:rPr>
            </w:pPr>
          </w:p>
          <w:p w:rsidR="694696B9" w:rsidP="55207013" w:rsidRDefault="694696B9" w14:paraId="50BB20E1" w14:textId="62657D65">
            <w:pPr>
              <w:pStyle w:val="Normal"/>
              <w:rPr>
                <w:rFonts w:ascii="Century Gothic" w:hAnsi="Century Gothic" w:eastAsia="Century Gothic" w:cs="Century Gothic"/>
                <w:color w:val="000000" w:themeColor="text1" w:themeTint="FF" w:themeShade="FF"/>
                <w:sz w:val="20"/>
                <w:szCs w:val="20"/>
              </w:rPr>
            </w:pPr>
            <w:r w:rsidRPr="55207013" w:rsidR="694696B9">
              <w:rPr>
                <w:rFonts w:ascii="Century Gothic" w:hAnsi="Century Gothic" w:eastAsia="Century Gothic" w:cs="Century Gothic"/>
                <w:color w:val="000000" w:themeColor="text1" w:themeTint="FF" w:themeShade="FF"/>
                <w:sz w:val="20"/>
                <w:szCs w:val="20"/>
              </w:rPr>
              <w:t>Unit 6</w:t>
            </w:r>
          </w:p>
          <w:p w:rsidRPr="00153A20" w:rsidR="00B8372E" w:rsidP="55207013" w:rsidRDefault="00B8372E" w14:paraId="47C7330F" w14:textId="529F12E6">
            <w:pPr>
              <w:rPr>
                <w:rFonts w:ascii="Century Gothic" w:hAnsi="Century Gothic" w:eastAsia="Century Gothic" w:cs="Century Gothic"/>
                <w:b w:val="0"/>
                <w:bCs w:val="0"/>
                <w:sz w:val="20"/>
                <w:szCs w:val="20"/>
              </w:rPr>
            </w:pPr>
            <w:r w:rsidRPr="55207013" w:rsidR="3ED44E23">
              <w:rPr>
                <w:rFonts w:ascii="Century Gothic" w:hAnsi="Century Gothic" w:eastAsia="Century Gothic" w:cs="Century Gothic"/>
                <w:b w:val="0"/>
                <w:bCs w:val="0"/>
                <w:sz w:val="20"/>
                <w:szCs w:val="20"/>
              </w:rPr>
              <w:t>Tempo: 66 bpm (beats per minute = tempo)</w:t>
            </w:r>
          </w:p>
          <w:p w:rsidRPr="00153A20" w:rsidR="00B8372E" w:rsidP="55207013" w:rsidRDefault="00B8372E" w14:paraId="2BACD59B" w14:textId="2F07C8B3">
            <w:pPr>
              <w:pStyle w:val="Normal"/>
              <w:rPr>
                <w:rFonts w:ascii="Century Gothic" w:hAnsi="Century Gothic" w:eastAsia="Century Gothic" w:cs="Century Gothic"/>
                <w:b w:val="0"/>
                <w:bCs w:val="0"/>
                <w:sz w:val="20"/>
                <w:szCs w:val="20"/>
              </w:rPr>
            </w:pPr>
            <w:r w:rsidRPr="55207013" w:rsidR="3ED44E23">
              <w:rPr>
                <w:rFonts w:ascii="Century Gothic" w:hAnsi="Century Gothic" w:eastAsia="Century Gothic" w:cs="Century Gothic"/>
                <w:b w:val="0"/>
                <w:bCs w:val="0"/>
                <w:sz w:val="20"/>
                <w:szCs w:val="20"/>
              </w:rPr>
              <w:t>Time signature: 2/4 (two crotchet beats in every bar)</w:t>
            </w:r>
          </w:p>
          <w:p w:rsidRPr="00153A20" w:rsidR="00B8372E" w:rsidP="55207013" w:rsidRDefault="00B8372E" w14:paraId="27C6E337" w14:textId="388EDB6A">
            <w:pPr>
              <w:pStyle w:val="Normal"/>
              <w:rPr>
                <w:rFonts w:ascii="Century Gothic" w:hAnsi="Century Gothic" w:eastAsia="Century Gothic" w:cs="Century Gothic"/>
                <w:b w:val="0"/>
                <w:bCs w:val="0"/>
                <w:sz w:val="20"/>
                <w:szCs w:val="20"/>
              </w:rPr>
            </w:pPr>
            <w:r w:rsidRPr="55207013" w:rsidR="3ED44E23">
              <w:rPr>
                <w:rFonts w:ascii="Century Gothic" w:hAnsi="Century Gothic" w:eastAsia="Century Gothic" w:cs="Century Gothic"/>
                <w:b w:val="0"/>
                <w:bCs w:val="0"/>
                <w:sz w:val="20"/>
                <w:szCs w:val="20"/>
              </w:rPr>
              <w:t>Key signature: C major</w:t>
            </w:r>
          </w:p>
          <w:p w:rsidRPr="00153A20" w:rsidR="00B8372E" w:rsidP="55207013" w:rsidRDefault="00B8372E" w14:paraId="59EA4FC9" w14:textId="3DC5E27A">
            <w:pPr>
              <w:pStyle w:val="Normal"/>
              <w:rPr>
                <w:rFonts w:ascii="Century Gothic" w:hAnsi="Century Gothic" w:eastAsia="Century Gothic" w:cs="Century Gothic"/>
                <w:b w:val="0"/>
                <w:bCs w:val="0"/>
                <w:sz w:val="20"/>
                <w:szCs w:val="20"/>
              </w:rPr>
            </w:pPr>
            <w:r w:rsidRPr="55207013" w:rsidR="3ED44E23">
              <w:rPr>
                <w:rFonts w:ascii="Century Gothic" w:hAnsi="Century Gothic" w:eastAsia="Century Gothic" w:cs="Century Gothic"/>
                <w:b w:val="0"/>
                <w:bCs w:val="0"/>
                <w:sz w:val="20"/>
                <w:szCs w:val="20"/>
              </w:rPr>
              <w:t xml:space="preserve">Rhythmic patterns using: Minims, crotchets, </w:t>
            </w:r>
            <w:r w:rsidRPr="55207013" w:rsidR="3ED44E23">
              <w:rPr>
                <w:rFonts w:ascii="Century Gothic" w:hAnsi="Century Gothic" w:eastAsia="Century Gothic" w:cs="Century Gothic"/>
                <w:b w:val="0"/>
                <w:bCs w:val="0"/>
                <w:sz w:val="20"/>
                <w:szCs w:val="20"/>
              </w:rPr>
              <w:t>quavers</w:t>
            </w:r>
            <w:r w:rsidRPr="55207013" w:rsidR="3ED44E23">
              <w:rPr>
                <w:rFonts w:ascii="Century Gothic" w:hAnsi="Century Gothic" w:eastAsia="Century Gothic" w:cs="Century Gothic"/>
                <w:b w:val="0"/>
                <w:bCs w:val="0"/>
                <w:sz w:val="20"/>
                <w:szCs w:val="20"/>
              </w:rPr>
              <w:t xml:space="preserve"> and semiquavers</w:t>
            </w:r>
          </w:p>
          <w:p w:rsidRPr="00153A20" w:rsidR="00B8372E" w:rsidP="55207013" w:rsidRDefault="00B8372E" w14:paraId="203E21AD" w14:textId="35409B37">
            <w:pPr>
              <w:pStyle w:val="Normal"/>
              <w:rPr>
                <w:rFonts w:ascii="Century Gothic" w:hAnsi="Century Gothic" w:eastAsia="Century Gothic" w:cs="Century Gothic"/>
                <w:b w:val="0"/>
                <w:bCs w:val="0"/>
                <w:sz w:val="20"/>
                <w:szCs w:val="20"/>
              </w:rPr>
            </w:pPr>
            <w:r w:rsidRPr="55207013" w:rsidR="3ED44E23">
              <w:rPr>
                <w:rFonts w:ascii="Century Gothic" w:hAnsi="Century Gothic" w:eastAsia="Century Gothic" w:cs="Century Gothic"/>
                <w:b w:val="0"/>
                <w:bCs w:val="0"/>
                <w:sz w:val="20"/>
                <w:szCs w:val="20"/>
              </w:rPr>
              <w:t>Melodic patterns using: C, D, E, F, G, A and B</w:t>
            </w:r>
          </w:p>
        </w:tc>
        <w:tc>
          <w:tcPr>
            <w:tcW w:w="1984" w:type="dxa"/>
            <w:tcMar/>
          </w:tcPr>
          <w:p w:rsidRPr="00153A20" w:rsidR="00B8372E" w:rsidP="00237671" w:rsidRDefault="00B8372E" w14:paraId="0A9EA9D7" w14:textId="77777777">
            <w:pPr>
              <w:rPr>
                <w:rFonts w:ascii="Century Gothic" w:hAnsi="Century Gothic" w:cstheme="minorHAnsi"/>
                <w:b/>
                <w:sz w:val="20"/>
                <w:szCs w:val="20"/>
              </w:rPr>
            </w:pPr>
            <w:r w:rsidRPr="00153A20">
              <w:rPr>
                <w:rStyle w:val="Strong"/>
                <w:rFonts w:ascii="Century Gothic" w:hAnsi="Century Gothic" w:cstheme="minorHAnsi"/>
                <w:color w:val="000000"/>
                <w:sz w:val="20"/>
                <w:szCs w:val="20"/>
              </w:rPr>
              <w:lastRenderedPageBreak/>
              <w:t>Perform</w:t>
            </w:r>
          </w:p>
          <w:p w:rsidRPr="00153A20" w:rsidR="00B8372E" w:rsidP="00237671" w:rsidRDefault="00B8372E" w14:paraId="03E6553B" w14:textId="77777777">
            <w:pPr>
              <w:rPr>
                <w:rFonts w:ascii="Century Gothic" w:hAnsi="Century Gothic" w:cstheme="minorHAnsi"/>
                <w:b/>
                <w:sz w:val="20"/>
                <w:szCs w:val="20"/>
              </w:rPr>
            </w:pPr>
          </w:p>
        </w:tc>
        <w:tc>
          <w:tcPr>
            <w:tcW w:w="5387" w:type="dxa"/>
            <w:tcMar/>
          </w:tcPr>
          <w:p w:rsidRPr="00A30BC5" w:rsidR="00B8372E" w:rsidP="00237671" w:rsidRDefault="293AF13B" w14:paraId="36606DC9"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Sing or play from memory with confidence.</w:t>
            </w:r>
          </w:p>
          <w:p w:rsidRPr="00A30BC5" w:rsidR="00B8372E" w:rsidP="39440EB6" w:rsidRDefault="293AF13B" w14:paraId="2C607816"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lastRenderedPageBreak/>
              <w:t>• Perform solos or as part of an ensemble.</w:t>
            </w:r>
          </w:p>
          <w:p w:rsidRPr="00A30BC5" w:rsidR="00B8372E" w:rsidP="39440EB6" w:rsidRDefault="293AF13B" w14:paraId="0BEBA316"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Sing or play expressively and in tune.</w:t>
            </w:r>
          </w:p>
          <w:p w:rsidRPr="00A30BC5" w:rsidR="00B8372E" w:rsidP="00237671" w:rsidRDefault="00B8372E" w14:paraId="69DC3438" w14:textId="77777777">
            <w:pPr>
              <w:pStyle w:val="NormalWeb"/>
              <w:rPr>
                <w:rFonts w:ascii="Century Gothic" w:hAnsi="Century Gothic"/>
                <w:color w:val="000000"/>
                <w:sz w:val="20"/>
                <w:szCs w:val="20"/>
              </w:rPr>
            </w:pPr>
            <w:r w:rsidRPr="00A30BC5">
              <w:rPr>
                <w:rFonts w:ascii="Century Gothic" w:hAnsi="Century Gothic"/>
                <w:color w:val="000000"/>
                <w:sz w:val="20"/>
                <w:szCs w:val="20"/>
              </w:rPr>
              <w:t>• Hold a part within a round.</w:t>
            </w:r>
          </w:p>
          <w:p w:rsidRPr="00A30BC5" w:rsidR="00B8372E" w:rsidP="00237671" w:rsidRDefault="00B8372E" w14:paraId="3FCC2F25" w14:textId="77777777">
            <w:pPr>
              <w:pStyle w:val="NormalWeb"/>
              <w:rPr>
                <w:rFonts w:ascii="Century Gothic" w:hAnsi="Century Gothic"/>
                <w:color w:val="000000"/>
                <w:sz w:val="20"/>
                <w:szCs w:val="20"/>
              </w:rPr>
            </w:pPr>
            <w:r w:rsidRPr="00A30BC5">
              <w:rPr>
                <w:rFonts w:ascii="Century Gothic" w:hAnsi="Century Gothic"/>
                <w:color w:val="000000"/>
                <w:sz w:val="20"/>
                <w:szCs w:val="20"/>
              </w:rPr>
              <w:t>• Sing a harmony part confidently and accurately.</w:t>
            </w:r>
          </w:p>
          <w:p w:rsidRPr="00A30BC5" w:rsidR="00B8372E" w:rsidP="00237671" w:rsidRDefault="00B8372E" w14:paraId="17398060" w14:textId="77777777">
            <w:pPr>
              <w:pStyle w:val="NormalWeb"/>
              <w:rPr>
                <w:rFonts w:ascii="Century Gothic" w:hAnsi="Century Gothic"/>
                <w:color w:val="000000"/>
                <w:sz w:val="20"/>
                <w:szCs w:val="20"/>
              </w:rPr>
            </w:pPr>
            <w:r w:rsidRPr="00A30BC5">
              <w:rPr>
                <w:rFonts w:ascii="Century Gothic" w:hAnsi="Century Gothic"/>
                <w:color w:val="000000"/>
                <w:sz w:val="20"/>
                <w:szCs w:val="20"/>
              </w:rPr>
              <w:t>• Sustain a drone or a melodic ostinato to accompany singing.</w:t>
            </w:r>
          </w:p>
          <w:p w:rsidRPr="00A30BC5" w:rsidR="00B8372E" w:rsidP="39440EB6" w:rsidRDefault="293AF13B" w14:paraId="13FEA5DD" w14:textId="77777777">
            <w:pPr>
              <w:pStyle w:val="NormalWeb"/>
              <w:rPr>
                <w:rFonts w:ascii="Century Gothic" w:hAnsi="Century Gothic" w:cstheme="minorBidi"/>
                <w:color w:val="000000"/>
                <w:sz w:val="20"/>
                <w:szCs w:val="20"/>
              </w:rPr>
            </w:pPr>
            <w:r w:rsidRPr="00A30BC5">
              <w:rPr>
                <w:rFonts w:ascii="Century Gothic" w:hAnsi="Century Gothic"/>
                <w:color w:val="000000" w:themeColor="text1"/>
                <w:sz w:val="20"/>
                <w:szCs w:val="20"/>
              </w:rPr>
              <w:t>• Perform with controlled breathing (voice) and skillful playing (instrument).</w:t>
            </w:r>
          </w:p>
        </w:tc>
        <w:tc>
          <w:tcPr>
            <w:tcW w:w="6095" w:type="dxa"/>
            <w:vMerge w:val="restart"/>
            <w:tcMar/>
          </w:tcPr>
          <w:p w:rsidRPr="00085ED0" w:rsidR="00085ED0" w:rsidP="00085ED0" w:rsidRDefault="00085ED0" w14:paraId="2E780543" w14:textId="77777777">
            <w:pPr>
              <w:rPr>
                <w:rFonts w:ascii="Century Gothic" w:hAnsi="Century Gothic" w:eastAsia="Times New Roman" w:cs="Times New Roman"/>
                <w:b/>
                <w:sz w:val="20"/>
                <w:szCs w:val="20"/>
              </w:rPr>
            </w:pPr>
            <w:r w:rsidRPr="00085ED0">
              <w:rPr>
                <w:rFonts w:ascii="Century Gothic" w:hAnsi="Century Gothic" w:eastAsia="Times New Roman" w:cs="Times New Roman"/>
                <w:b/>
                <w:sz w:val="20"/>
                <w:szCs w:val="20"/>
              </w:rPr>
              <w:lastRenderedPageBreak/>
              <w:t xml:space="preserve">See separate planning documentation from Charanga. </w:t>
            </w:r>
          </w:p>
          <w:p w:rsidRPr="000C79D0" w:rsidR="000C79D0" w:rsidP="000C79D0" w:rsidRDefault="000C79D0" w14:paraId="28A5A63E" w14:textId="77777777">
            <w:pPr>
              <w:rPr>
                <w:rFonts w:ascii="Century Gothic" w:hAnsi="Century Gothic"/>
                <w:sz w:val="20"/>
                <w:szCs w:val="20"/>
              </w:rPr>
            </w:pPr>
            <w:r w:rsidRPr="000C79D0">
              <w:rPr>
                <w:rFonts w:ascii="Century Gothic" w:hAnsi="Century Gothic"/>
                <w:sz w:val="20"/>
                <w:szCs w:val="20"/>
              </w:rPr>
              <w:t>-Start to learn the song</w:t>
            </w:r>
          </w:p>
          <w:p w:rsidRPr="000C79D0" w:rsidR="000C79D0" w:rsidP="000C79D0" w:rsidRDefault="000C79D0" w14:paraId="75E755E3" w14:textId="77777777">
            <w:pPr>
              <w:rPr>
                <w:rFonts w:ascii="Century Gothic" w:hAnsi="Century Gothic"/>
                <w:sz w:val="20"/>
                <w:szCs w:val="20"/>
              </w:rPr>
            </w:pPr>
            <w:r w:rsidRPr="000C79D0">
              <w:rPr>
                <w:rFonts w:ascii="Century Gothic" w:hAnsi="Century Gothic"/>
                <w:sz w:val="20"/>
                <w:szCs w:val="20"/>
              </w:rPr>
              <w:t>-Sing the song</w:t>
            </w:r>
          </w:p>
          <w:p w:rsidRPr="000C79D0" w:rsidR="000C79D0" w:rsidP="000C79D0" w:rsidRDefault="000C79D0" w14:paraId="46D6DC9A" w14:textId="77777777">
            <w:pPr>
              <w:rPr>
                <w:rFonts w:ascii="Century Gothic" w:hAnsi="Century Gothic"/>
                <w:sz w:val="20"/>
                <w:szCs w:val="20"/>
              </w:rPr>
            </w:pPr>
            <w:r w:rsidRPr="000C79D0">
              <w:rPr>
                <w:rFonts w:ascii="Century Gothic" w:hAnsi="Century Gothic"/>
                <w:sz w:val="20"/>
                <w:szCs w:val="20"/>
              </w:rPr>
              <w:lastRenderedPageBreak/>
              <w:t>-sing the song and play instrumental parts within the song.</w:t>
            </w:r>
          </w:p>
          <w:p w:rsidRPr="000C79D0" w:rsidR="000C79D0" w:rsidP="000C79D0" w:rsidRDefault="000C79D0" w14:paraId="3BD9D298" w14:textId="77777777">
            <w:pPr>
              <w:rPr>
                <w:rFonts w:ascii="Century Gothic" w:hAnsi="Century Gothic"/>
                <w:sz w:val="20"/>
                <w:szCs w:val="20"/>
              </w:rPr>
            </w:pPr>
            <w:r w:rsidRPr="000C79D0">
              <w:rPr>
                <w:rFonts w:ascii="Century Gothic" w:hAnsi="Century Gothic"/>
                <w:sz w:val="20"/>
                <w:szCs w:val="20"/>
              </w:rPr>
              <w:t>Warm up games</w:t>
            </w:r>
          </w:p>
          <w:p w:rsidRPr="000C79D0" w:rsidR="000C79D0" w:rsidP="000C79D0" w:rsidRDefault="000C79D0" w14:paraId="2E70D21C" w14:textId="77777777">
            <w:pPr>
              <w:rPr>
                <w:rFonts w:ascii="Century Gothic" w:hAnsi="Century Gothic"/>
                <w:sz w:val="20"/>
                <w:szCs w:val="20"/>
              </w:rPr>
            </w:pPr>
            <w:r w:rsidRPr="000C79D0">
              <w:rPr>
                <w:rFonts w:ascii="Century Gothic" w:hAnsi="Century Gothic"/>
                <w:sz w:val="20"/>
                <w:szCs w:val="20"/>
              </w:rPr>
              <w:t>Flexible games (optional)</w:t>
            </w:r>
          </w:p>
          <w:p w:rsidRPr="000C79D0" w:rsidR="000C79D0" w:rsidP="000C79D0" w:rsidRDefault="000C79D0" w14:paraId="39393B30" w14:textId="77777777">
            <w:pPr>
              <w:rPr>
                <w:rFonts w:ascii="Century Gothic" w:hAnsi="Century Gothic"/>
                <w:sz w:val="20"/>
                <w:szCs w:val="20"/>
              </w:rPr>
            </w:pPr>
            <w:r w:rsidRPr="000C79D0">
              <w:rPr>
                <w:rFonts w:ascii="Century Gothic" w:hAnsi="Century Gothic"/>
                <w:sz w:val="20"/>
                <w:szCs w:val="20"/>
              </w:rPr>
              <w:t>Improvise</w:t>
            </w:r>
          </w:p>
          <w:p w:rsidRPr="000C79D0" w:rsidR="000C79D0" w:rsidP="000C79D0" w:rsidRDefault="000C79D0" w14:paraId="63A0710F" w14:textId="77777777">
            <w:pPr>
              <w:rPr>
                <w:rFonts w:ascii="Century Gothic" w:hAnsi="Century Gothic"/>
                <w:sz w:val="20"/>
                <w:szCs w:val="20"/>
              </w:rPr>
            </w:pPr>
            <w:r w:rsidRPr="000C79D0">
              <w:rPr>
                <w:rFonts w:ascii="Century Gothic" w:hAnsi="Century Gothic"/>
                <w:sz w:val="20"/>
                <w:szCs w:val="20"/>
              </w:rPr>
              <w:t>Compose</w:t>
            </w:r>
          </w:p>
          <w:p w:rsidRPr="000C79D0" w:rsidR="000C79D0" w:rsidP="000C79D0" w:rsidRDefault="000C79D0" w14:paraId="1D1E3760" w14:textId="77777777">
            <w:pPr>
              <w:rPr>
                <w:rFonts w:ascii="Century Gothic" w:hAnsi="Century Gothic"/>
                <w:sz w:val="20"/>
                <w:szCs w:val="20"/>
              </w:rPr>
            </w:pPr>
            <w:r w:rsidRPr="000C79D0">
              <w:rPr>
                <w:rFonts w:ascii="Century Gothic" w:hAnsi="Century Gothic"/>
                <w:sz w:val="20"/>
                <w:szCs w:val="20"/>
              </w:rPr>
              <w:t>Compose</w:t>
            </w:r>
          </w:p>
          <w:p w:rsidRPr="000C79D0" w:rsidR="000C79D0" w:rsidP="000C79D0" w:rsidRDefault="000C79D0" w14:paraId="2B3F1912" w14:textId="77777777">
            <w:pPr>
              <w:rPr>
                <w:rFonts w:ascii="Century Gothic" w:hAnsi="Century Gothic"/>
                <w:sz w:val="20"/>
                <w:szCs w:val="20"/>
              </w:rPr>
            </w:pPr>
            <w:r w:rsidRPr="000C79D0">
              <w:rPr>
                <w:rFonts w:ascii="Century Gothic" w:hAnsi="Century Gothic"/>
                <w:sz w:val="20"/>
                <w:szCs w:val="20"/>
              </w:rPr>
              <w:t>Play composition within your song</w:t>
            </w:r>
          </w:p>
          <w:p w:rsidRPr="000C79D0" w:rsidR="000C79D0" w:rsidP="000C79D0" w:rsidRDefault="000C79D0" w14:paraId="2EB18E0C" w14:textId="77777777">
            <w:pPr>
              <w:rPr>
                <w:rFonts w:ascii="Century Gothic" w:hAnsi="Century Gothic"/>
                <w:sz w:val="20"/>
                <w:szCs w:val="20"/>
              </w:rPr>
            </w:pPr>
            <w:r w:rsidRPr="000C79D0">
              <w:rPr>
                <w:rFonts w:ascii="Century Gothic" w:hAnsi="Century Gothic"/>
                <w:sz w:val="20"/>
                <w:szCs w:val="20"/>
              </w:rPr>
              <w:t>Choose and play any of the options below, then decide which one to practise for the end-of-unit performance</w:t>
            </w:r>
          </w:p>
          <w:p w:rsidRPr="000C79D0" w:rsidR="000C79D0" w:rsidP="000C79D0" w:rsidRDefault="000C79D0" w14:paraId="6CA33946" w14:textId="77777777">
            <w:pPr>
              <w:rPr>
                <w:rFonts w:ascii="Century Gothic" w:hAnsi="Century Gothic"/>
                <w:sz w:val="20"/>
                <w:szCs w:val="20"/>
              </w:rPr>
            </w:pPr>
            <w:r w:rsidRPr="000C79D0">
              <w:rPr>
                <w:rFonts w:ascii="Century Gothic" w:hAnsi="Century Gothic"/>
                <w:sz w:val="20"/>
                <w:szCs w:val="20"/>
              </w:rPr>
              <w:t>-Listen and appraise activities</w:t>
            </w:r>
          </w:p>
          <w:p w:rsidRPr="00153A20" w:rsidR="00F1006B" w:rsidP="55207013" w:rsidRDefault="000C79D0" w14:paraId="3FE607BF" w14:textId="617C2B79">
            <w:pPr>
              <w:rPr>
                <w:sz w:val="20"/>
                <w:szCs w:val="20"/>
              </w:rPr>
            </w:pPr>
            <w:r w:rsidRPr="55207013" w:rsidR="000C79D0">
              <w:rPr>
                <w:rFonts w:ascii="Century Gothic" w:hAnsi="Century Gothic"/>
                <w:sz w:val="20"/>
                <w:szCs w:val="20"/>
              </w:rPr>
              <w:t>-Warm up games</w:t>
            </w:r>
          </w:p>
          <w:p w:rsidRPr="00153A20" w:rsidR="00F1006B" w:rsidP="55207013" w:rsidRDefault="000C79D0" w14:paraId="118EF8CF" w14:textId="369A35C2">
            <w:pPr>
              <w:pStyle w:val="Normal"/>
              <w:rPr>
                <w:rFonts w:ascii="Century Gothic" w:hAnsi="Century Gothic"/>
                <w:sz w:val="20"/>
                <w:szCs w:val="20"/>
              </w:rPr>
            </w:pPr>
          </w:p>
          <w:p w:rsidRPr="00153A20" w:rsidR="00F1006B" w:rsidP="55207013" w:rsidRDefault="000C79D0" w14:paraId="2F968C1F" w14:textId="22C2D438">
            <w:pPr>
              <w:pStyle w:val="Normal"/>
              <w:rPr>
                <w:rFonts w:ascii="Century Gothic" w:hAnsi="Century Gothic"/>
                <w:sz w:val="20"/>
                <w:szCs w:val="20"/>
              </w:rPr>
            </w:pPr>
            <w:r w:rsidRPr="55207013" w:rsidR="0872D99D">
              <w:rPr>
                <w:rFonts w:ascii="Century Gothic" w:hAnsi="Century Gothic"/>
                <w:sz w:val="20"/>
                <w:szCs w:val="20"/>
              </w:rPr>
              <w:t xml:space="preserve">Glockenspiel </w:t>
            </w:r>
          </w:p>
        </w:tc>
      </w:tr>
      <w:tr w:rsidRPr="00456C65" w:rsidR="00B8372E" w:rsidTr="55207013" w14:paraId="0BE40B4D" w14:textId="77777777">
        <w:trPr>
          <w:trHeight w:val="789"/>
        </w:trPr>
        <w:tc>
          <w:tcPr>
            <w:tcW w:w="1980" w:type="dxa"/>
            <w:vMerge/>
            <w:tcMar/>
          </w:tcPr>
          <w:p w:rsidRPr="00456C65" w:rsidR="00B8372E" w:rsidP="00237671" w:rsidRDefault="00B8372E" w14:paraId="7B46BA9F" w14:textId="77777777">
            <w:pPr>
              <w:rPr>
                <w:rFonts w:ascii="Century Gothic" w:hAnsi="Century Gothic"/>
                <w:sz w:val="20"/>
                <w:szCs w:val="20"/>
              </w:rPr>
            </w:pPr>
          </w:p>
        </w:tc>
        <w:tc>
          <w:tcPr>
            <w:tcW w:w="1984" w:type="dxa"/>
            <w:tcMar/>
          </w:tcPr>
          <w:p w:rsidRPr="00456C65" w:rsidR="00B8372E" w:rsidP="00237671" w:rsidRDefault="00B8372E" w14:paraId="637256AD" w14:textId="77777777">
            <w:pPr>
              <w:rPr>
                <w:rFonts w:ascii="Century Gothic" w:hAnsi="Century Gothic" w:cstheme="minorHAnsi"/>
                <w:b/>
                <w:sz w:val="20"/>
                <w:szCs w:val="20"/>
              </w:rPr>
            </w:pPr>
            <w:r w:rsidRPr="00456C65">
              <w:rPr>
                <w:rFonts w:ascii="Century Gothic" w:hAnsi="Century Gothic" w:cstheme="minorHAnsi"/>
                <w:b/>
                <w:sz w:val="20"/>
                <w:szCs w:val="20"/>
              </w:rPr>
              <w:t>Compose</w:t>
            </w:r>
          </w:p>
        </w:tc>
        <w:tc>
          <w:tcPr>
            <w:tcW w:w="5387" w:type="dxa"/>
            <w:tcMar/>
          </w:tcPr>
          <w:p w:rsidRPr="00A30BC5" w:rsidR="00B8372E" w:rsidP="00237671" w:rsidRDefault="00B8372E" w14:paraId="347420DC" w14:textId="77777777">
            <w:pPr>
              <w:pStyle w:val="NormalWeb"/>
              <w:rPr>
                <w:rFonts w:ascii="Century Gothic" w:hAnsi="Century Gothic"/>
                <w:color w:val="000000"/>
                <w:sz w:val="20"/>
                <w:szCs w:val="20"/>
              </w:rPr>
            </w:pPr>
            <w:r w:rsidRPr="00A30BC5">
              <w:rPr>
                <w:rFonts w:ascii="Century Gothic" w:hAnsi="Century Gothic"/>
                <w:color w:val="000000"/>
                <w:sz w:val="20"/>
                <w:szCs w:val="20"/>
              </w:rPr>
              <w:t>• Create songs with verses and a chorus.</w:t>
            </w:r>
          </w:p>
          <w:p w:rsidRPr="00A30BC5" w:rsidR="00B8372E" w:rsidP="39440EB6" w:rsidRDefault="293AF13B" w14:paraId="661D74FB"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Create rhythmic patterns with an awareness of timbre and duration.</w:t>
            </w:r>
          </w:p>
          <w:p w:rsidRPr="00A30BC5" w:rsidR="00B8372E" w:rsidP="00237671" w:rsidRDefault="00B8372E" w14:paraId="131DB1F4" w14:textId="77777777">
            <w:pPr>
              <w:pStyle w:val="NormalWeb"/>
              <w:rPr>
                <w:rFonts w:ascii="Century Gothic" w:hAnsi="Century Gothic"/>
                <w:color w:val="000000"/>
                <w:sz w:val="20"/>
                <w:szCs w:val="20"/>
              </w:rPr>
            </w:pPr>
            <w:r w:rsidRPr="00A30BC5">
              <w:rPr>
                <w:rFonts w:ascii="Century Gothic" w:hAnsi="Century Gothic"/>
                <w:color w:val="000000"/>
                <w:sz w:val="20"/>
                <w:szCs w:val="20"/>
              </w:rPr>
              <w:t>• Combine a variety of musical devices, including melody, rhythm and chords.</w:t>
            </w:r>
          </w:p>
          <w:p w:rsidRPr="00A30BC5" w:rsidR="00B8372E" w:rsidP="00237671" w:rsidRDefault="00B8372E" w14:paraId="75409F46" w14:textId="77777777">
            <w:pPr>
              <w:pStyle w:val="NormalWeb"/>
              <w:rPr>
                <w:rFonts w:ascii="Century Gothic" w:hAnsi="Century Gothic"/>
                <w:color w:val="000000"/>
                <w:sz w:val="20"/>
                <w:szCs w:val="20"/>
              </w:rPr>
            </w:pPr>
            <w:r w:rsidRPr="00A30BC5">
              <w:rPr>
                <w:rFonts w:ascii="Century Gothic" w:hAnsi="Century Gothic"/>
                <w:color w:val="000000"/>
                <w:sz w:val="20"/>
                <w:szCs w:val="20"/>
              </w:rPr>
              <w:t>• Thoughtfully select elements for a piece in order to gain a defined effect.</w:t>
            </w:r>
          </w:p>
          <w:p w:rsidRPr="00A30BC5" w:rsidR="00B8372E" w:rsidP="00237671" w:rsidRDefault="00B8372E" w14:paraId="4B2B4521" w14:textId="77777777">
            <w:pPr>
              <w:pStyle w:val="NormalWeb"/>
              <w:rPr>
                <w:rFonts w:ascii="Century Gothic" w:hAnsi="Century Gothic"/>
                <w:color w:val="000000"/>
                <w:sz w:val="20"/>
                <w:szCs w:val="20"/>
              </w:rPr>
            </w:pPr>
            <w:r w:rsidRPr="00A30BC5">
              <w:rPr>
                <w:rFonts w:ascii="Century Gothic" w:hAnsi="Century Gothic"/>
                <w:color w:val="000000"/>
                <w:sz w:val="20"/>
                <w:szCs w:val="20"/>
              </w:rPr>
              <w:t>• Use drones and melodic ostinati (based on the pentatonic scale).</w:t>
            </w:r>
          </w:p>
          <w:p w:rsidRPr="00A30BC5" w:rsidR="00B8372E" w:rsidP="39440EB6" w:rsidRDefault="293AF13B" w14:paraId="5607D0D6"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Convey the relationship between the lyrics and the melody.</w:t>
            </w:r>
          </w:p>
          <w:p w:rsidRPr="00A30BC5" w:rsidR="00B8372E" w:rsidP="00237671" w:rsidRDefault="00B8372E" w14:paraId="04E39762" w14:textId="77777777">
            <w:pPr>
              <w:pStyle w:val="NormalWeb"/>
              <w:rPr>
                <w:rFonts w:ascii="Century Gothic" w:hAnsi="Century Gothic" w:cstheme="minorHAnsi"/>
                <w:color w:val="000000"/>
                <w:sz w:val="20"/>
                <w:szCs w:val="20"/>
              </w:rPr>
            </w:pPr>
            <w:r w:rsidRPr="00A30BC5">
              <w:rPr>
                <w:rFonts w:ascii="Century Gothic" w:hAnsi="Century Gothic"/>
                <w:color w:val="000000"/>
                <w:sz w:val="20"/>
                <w:szCs w:val="20"/>
              </w:rPr>
              <w:t>• Use digital technologies to compose, edit and refine pieces of music.</w:t>
            </w:r>
          </w:p>
        </w:tc>
        <w:tc>
          <w:tcPr>
            <w:tcW w:w="6095" w:type="dxa"/>
            <w:vMerge/>
            <w:tcMar/>
          </w:tcPr>
          <w:p w:rsidRPr="00456C65" w:rsidR="00B8372E" w:rsidP="00237671" w:rsidRDefault="00B8372E" w14:paraId="2A3344D3" w14:textId="77777777">
            <w:pPr>
              <w:rPr>
                <w:rFonts w:ascii="Century Gothic" w:hAnsi="Century Gothic"/>
              </w:rPr>
            </w:pPr>
          </w:p>
        </w:tc>
      </w:tr>
      <w:tr w:rsidRPr="00456C65" w:rsidR="00B8372E" w:rsidTr="55207013" w14:paraId="07E84A81" w14:textId="77777777">
        <w:trPr>
          <w:trHeight w:val="789"/>
        </w:trPr>
        <w:tc>
          <w:tcPr>
            <w:tcW w:w="1980" w:type="dxa"/>
            <w:vMerge/>
            <w:tcMar/>
          </w:tcPr>
          <w:p w:rsidRPr="00456C65" w:rsidR="00B8372E" w:rsidP="00237671" w:rsidRDefault="00B8372E" w14:paraId="469248BD" w14:textId="77777777">
            <w:pPr>
              <w:rPr>
                <w:rFonts w:ascii="Century Gothic" w:hAnsi="Century Gothic"/>
                <w:sz w:val="20"/>
                <w:szCs w:val="20"/>
              </w:rPr>
            </w:pPr>
          </w:p>
        </w:tc>
        <w:tc>
          <w:tcPr>
            <w:tcW w:w="1984" w:type="dxa"/>
            <w:tcMar/>
          </w:tcPr>
          <w:p w:rsidRPr="00456C65" w:rsidR="00B8372E" w:rsidP="00237671" w:rsidRDefault="00B8372E" w14:paraId="74FD443D" w14:textId="77777777">
            <w:pPr>
              <w:rPr>
                <w:rFonts w:ascii="Century Gothic" w:hAnsi="Century Gothic" w:cstheme="minorHAnsi"/>
                <w:b/>
                <w:sz w:val="20"/>
                <w:szCs w:val="20"/>
              </w:rPr>
            </w:pPr>
            <w:r w:rsidRPr="00456C65">
              <w:rPr>
                <w:rFonts w:ascii="Century Gothic" w:hAnsi="Century Gothic" w:cstheme="minorHAnsi"/>
                <w:b/>
                <w:sz w:val="20"/>
                <w:szCs w:val="20"/>
              </w:rPr>
              <w:t>Transcribe</w:t>
            </w:r>
          </w:p>
        </w:tc>
        <w:tc>
          <w:tcPr>
            <w:tcW w:w="5387" w:type="dxa"/>
            <w:tcMar/>
          </w:tcPr>
          <w:p w:rsidRPr="00A30BC5" w:rsidR="00B8372E" w:rsidP="39440EB6" w:rsidRDefault="293AF13B" w14:paraId="332FC03D"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themeColor="text1"/>
                <w:sz w:val="20"/>
                <w:szCs w:val="20"/>
                <w:lang w:eastAsia="en-GB"/>
              </w:rPr>
              <w:t>• Use the standard musical notation of crotchet, minim and semibreve to indicate how many beats to play.</w:t>
            </w:r>
          </w:p>
          <w:p w:rsidRPr="00A30BC5" w:rsidR="00B8372E" w:rsidP="39440EB6" w:rsidRDefault="293AF13B" w14:paraId="49EEA32D"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themeColor="text1"/>
                <w:sz w:val="20"/>
                <w:szCs w:val="20"/>
                <w:lang w:eastAsia="en-GB"/>
              </w:rPr>
              <w:t>• Read and create notes on the musical stave.</w:t>
            </w:r>
          </w:p>
          <w:p w:rsidRPr="00A30BC5" w:rsidR="00B8372E" w:rsidP="00237671" w:rsidRDefault="00B8372E" w14:paraId="62F6C5F8"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lastRenderedPageBreak/>
              <w:t>• Understand the purpose of the treble and bass clefs and use them in transcribing compositions.</w:t>
            </w:r>
          </w:p>
          <w:p w:rsidRPr="00A30BC5" w:rsidR="00B8372E" w:rsidP="00237671" w:rsidRDefault="00B8372E" w14:paraId="3015A605" w14:textId="77777777">
            <w:pPr>
              <w:spacing w:before="100" w:beforeAutospacing="1" w:after="100" w:afterAutospacing="1"/>
              <w:rPr>
                <w:rFonts w:ascii="Century Gothic" w:hAnsi="Century Gothic" w:eastAsia="Times New Roman" w:cs="Times New Roman"/>
                <w:color w:val="000000"/>
                <w:sz w:val="20"/>
                <w:szCs w:val="20"/>
                <w:lang w:eastAsia="en-GB"/>
              </w:rPr>
            </w:pPr>
            <w:r w:rsidRPr="00A30BC5">
              <w:rPr>
                <w:rFonts w:ascii="Century Gothic" w:hAnsi="Century Gothic" w:eastAsia="Times New Roman" w:cs="Times New Roman"/>
                <w:color w:val="000000"/>
                <w:sz w:val="20"/>
                <w:szCs w:val="20"/>
                <w:lang w:eastAsia="en-GB"/>
              </w:rPr>
              <w:t xml:space="preserve">• Understand and use the # (sharp) and </w:t>
            </w:r>
            <w:r w:rsidRPr="00A30BC5">
              <w:rPr>
                <w:rFonts w:ascii="Segoe UI Symbol" w:hAnsi="Segoe UI Symbol" w:eastAsia="Times New Roman" w:cs="Segoe UI Symbol"/>
                <w:color w:val="000000"/>
                <w:sz w:val="20"/>
                <w:szCs w:val="20"/>
                <w:lang w:eastAsia="en-GB"/>
              </w:rPr>
              <w:t>♭</w:t>
            </w:r>
            <w:r w:rsidRPr="00A30BC5">
              <w:rPr>
                <w:rFonts w:ascii="Century Gothic" w:hAnsi="Century Gothic" w:eastAsia="Times New Roman" w:cs="Times New Roman"/>
                <w:color w:val="000000"/>
                <w:sz w:val="20"/>
                <w:szCs w:val="20"/>
                <w:lang w:eastAsia="en-GB"/>
              </w:rPr>
              <w:t xml:space="preserve"> (flat)</w:t>
            </w:r>
            <w:r w:rsidRPr="00A30BC5">
              <w:rPr>
                <w:rFonts w:ascii="Century Gothic" w:hAnsi="Century Gothic" w:eastAsia="Times New Roman" w:cs="Verdana"/>
                <w:color w:val="000000"/>
                <w:sz w:val="20"/>
                <w:szCs w:val="20"/>
                <w:lang w:eastAsia="en-GB"/>
              </w:rPr>
              <w:t> </w:t>
            </w:r>
            <w:r w:rsidRPr="00A30BC5">
              <w:rPr>
                <w:rFonts w:ascii="Century Gothic" w:hAnsi="Century Gothic" w:eastAsia="Times New Roman" w:cs="Times New Roman"/>
                <w:color w:val="000000"/>
                <w:sz w:val="20"/>
                <w:szCs w:val="20"/>
                <w:lang w:eastAsia="en-GB"/>
              </w:rPr>
              <w:t>symbols.</w:t>
            </w:r>
          </w:p>
          <w:p w:rsidRPr="00A30BC5" w:rsidR="00B8372E" w:rsidP="00237671" w:rsidRDefault="293AF13B" w14:paraId="498EC902" w14:textId="77777777">
            <w:pPr>
              <w:rPr>
                <w:rFonts w:ascii="Century Gothic" w:hAnsi="Century Gothic"/>
                <w:sz w:val="20"/>
                <w:szCs w:val="20"/>
              </w:rPr>
            </w:pPr>
            <w:r w:rsidRPr="00A30BC5">
              <w:rPr>
                <w:rFonts w:ascii="Century Gothic" w:hAnsi="Century Gothic" w:eastAsia="Times New Roman" w:cs="Times New Roman"/>
                <w:color w:val="000000" w:themeColor="text1"/>
                <w:sz w:val="20"/>
                <w:szCs w:val="20"/>
                <w:lang w:eastAsia="en-GB"/>
              </w:rPr>
              <w:t>• Use and understand simple time signatures.</w:t>
            </w:r>
          </w:p>
        </w:tc>
        <w:tc>
          <w:tcPr>
            <w:tcW w:w="6095" w:type="dxa"/>
            <w:vMerge/>
            <w:tcMar/>
          </w:tcPr>
          <w:p w:rsidRPr="00456C65" w:rsidR="00B8372E" w:rsidP="00237671" w:rsidRDefault="00B8372E" w14:paraId="05C23E9A" w14:textId="77777777">
            <w:pPr>
              <w:rPr>
                <w:rFonts w:ascii="Century Gothic" w:hAnsi="Century Gothic"/>
              </w:rPr>
            </w:pPr>
          </w:p>
        </w:tc>
      </w:tr>
      <w:tr w:rsidRPr="00456C65" w:rsidR="00B8372E" w:rsidTr="55207013" w14:paraId="5DDDAB40" w14:textId="77777777">
        <w:trPr>
          <w:trHeight w:val="789"/>
        </w:trPr>
        <w:tc>
          <w:tcPr>
            <w:tcW w:w="1980" w:type="dxa"/>
            <w:vMerge/>
            <w:tcMar/>
          </w:tcPr>
          <w:p w:rsidRPr="00456C65" w:rsidR="00B8372E" w:rsidP="00237671" w:rsidRDefault="00B8372E" w14:paraId="757EDEF2" w14:textId="77777777">
            <w:pPr>
              <w:rPr>
                <w:rFonts w:ascii="Century Gothic" w:hAnsi="Century Gothic"/>
                <w:sz w:val="20"/>
                <w:szCs w:val="20"/>
              </w:rPr>
            </w:pPr>
          </w:p>
        </w:tc>
        <w:tc>
          <w:tcPr>
            <w:tcW w:w="1984" w:type="dxa"/>
            <w:tcMar/>
          </w:tcPr>
          <w:p w:rsidRPr="00456C65" w:rsidR="00B8372E" w:rsidP="00237671" w:rsidRDefault="00B8372E" w14:paraId="1F3BF0F0" w14:textId="77777777">
            <w:pPr>
              <w:rPr>
                <w:rFonts w:ascii="Century Gothic" w:hAnsi="Century Gothic" w:cstheme="minorHAnsi"/>
                <w:b/>
                <w:sz w:val="20"/>
                <w:szCs w:val="20"/>
              </w:rPr>
            </w:pPr>
            <w:r w:rsidRPr="00456C65">
              <w:rPr>
                <w:rFonts w:ascii="Century Gothic" w:hAnsi="Century Gothic" w:cstheme="minorHAnsi"/>
                <w:b/>
                <w:sz w:val="20"/>
                <w:szCs w:val="20"/>
              </w:rPr>
              <w:t>Describe music</w:t>
            </w:r>
          </w:p>
        </w:tc>
        <w:tc>
          <w:tcPr>
            <w:tcW w:w="5387" w:type="dxa"/>
            <w:tcMar/>
          </w:tcPr>
          <w:p w:rsidRPr="00A30BC5" w:rsidR="00B8372E" w:rsidP="39440EB6" w:rsidRDefault="293AF13B" w14:paraId="5996E6F3"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Choose from a wide range of musical vocabulary to accurately describe and appraise music including: </w:t>
            </w:r>
          </w:p>
          <w:p w:rsidRPr="00A30BC5" w:rsidR="00B8372E" w:rsidP="39440EB6" w:rsidRDefault="293AF13B" w14:paraId="0D26E839"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pitch </w:t>
            </w:r>
          </w:p>
          <w:p w:rsidRPr="00A30BC5" w:rsidR="00B8372E" w:rsidP="39440EB6" w:rsidRDefault="293AF13B" w14:paraId="28A7946C"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dynamics </w:t>
            </w:r>
          </w:p>
          <w:p w:rsidRPr="00A30BC5" w:rsidR="00B8372E" w:rsidP="39440EB6" w:rsidRDefault="293AF13B" w14:paraId="3FF5B22D"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tempo </w:t>
            </w:r>
          </w:p>
          <w:p w:rsidRPr="00A30BC5" w:rsidR="00B8372E" w:rsidP="39440EB6" w:rsidRDefault="293AF13B" w14:paraId="4FC13200"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timbre </w:t>
            </w:r>
          </w:p>
          <w:p w:rsidRPr="00A30BC5" w:rsidR="00B8372E" w:rsidP="39440EB6" w:rsidRDefault="293AF13B" w14:paraId="41A8190B"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texture </w:t>
            </w:r>
          </w:p>
          <w:p w:rsidRPr="00A30BC5" w:rsidR="00B8372E" w:rsidP="39440EB6" w:rsidRDefault="293AF13B" w14:paraId="68D59C2D"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lyrics and melody </w:t>
            </w:r>
          </w:p>
          <w:p w:rsidRPr="00A30BC5" w:rsidR="00B8372E" w:rsidP="39440EB6" w:rsidRDefault="293AF13B" w14:paraId="65D55ABD"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sense of occasion </w:t>
            </w:r>
          </w:p>
          <w:p w:rsidRPr="00A30BC5" w:rsidR="00B8372E" w:rsidP="39440EB6" w:rsidRDefault="293AF13B" w14:paraId="4506F02F"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expressive </w:t>
            </w:r>
          </w:p>
          <w:p w:rsidRPr="00A30BC5" w:rsidR="00B8372E" w:rsidP="39440EB6" w:rsidRDefault="293AF13B" w14:paraId="363907A7"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solo</w:t>
            </w:r>
          </w:p>
          <w:p w:rsidRPr="00A30BC5" w:rsidR="00B8372E" w:rsidP="39440EB6" w:rsidRDefault="293AF13B" w14:paraId="44E75D92"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rounds</w:t>
            </w:r>
          </w:p>
          <w:p w:rsidRPr="00A30BC5" w:rsidR="00B8372E" w:rsidP="39440EB6" w:rsidRDefault="293AF13B" w14:paraId="7AFD83F3"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harmonies</w:t>
            </w:r>
          </w:p>
          <w:p w:rsidRPr="00A30BC5" w:rsidR="00B8372E" w:rsidP="39440EB6" w:rsidRDefault="293AF13B" w14:paraId="6ABC0047"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accompaniments</w:t>
            </w:r>
          </w:p>
          <w:p w:rsidRPr="00A30BC5" w:rsidR="00B8372E" w:rsidP="39440EB6" w:rsidRDefault="293AF13B" w14:paraId="49639F80"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drones</w:t>
            </w:r>
          </w:p>
          <w:p w:rsidRPr="00A30BC5" w:rsidR="00B8372E" w:rsidP="39440EB6" w:rsidRDefault="293AF13B" w14:paraId="0DEAC712"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cyclic patterns</w:t>
            </w:r>
          </w:p>
          <w:p w:rsidRPr="00A30BC5" w:rsidR="00B8372E" w:rsidP="39440EB6" w:rsidRDefault="293AF13B" w14:paraId="02E3C1A7"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lastRenderedPageBreak/>
              <w:t>    • combination of musical elements</w:t>
            </w:r>
          </w:p>
          <w:p w:rsidRPr="00A30BC5" w:rsidR="00B8372E" w:rsidP="39440EB6" w:rsidRDefault="293AF13B" w14:paraId="7688DB69" w14:textId="77777777">
            <w:pPr>
              <w:pStyle w:val="NormalWeb"/>
              <w:rPr>
                <w:rFonts w:ascii="Century Gothic" w:hAnsi="Century Gothic"/>
                <w:color w:val="000000"/>
                <w:sz w:val="20"/>
                <w:szCs w:val="20"/>
              </w:rPr>
            </w:pPr>
            <w:r w:rsidRPr="00A30BC5">
              <w:rPr>
                <w:rFonts w:ascii="Century Gothic" w:hAnsi="Century Gothic"/>
                <w:color w:val="000000" w:themeColor="text1"/>
                <w:sz w:val="20"/>
                <w:szCs w:val="20"/>
              </w:rPr>
              <w:t>    • cultural context.</w:t>
            </w:r>
          </w:p>
          <w:p w:rsidRPr="00A30BC5" w:rsidR="00B8372E" w:rsidP="39440EB6" w:rsidRDefault="293AF13B" w14:paraId="7B5650BE" w14:textId="77777777">
            <w:pPr>
              <w:pStyle w:val="NormalWeb"/>
              <w:rPr>
                <w:rFonts w:ascii="Century Gothic" w:hAnsi="Century Gothic" w:cstheme="minorBidi"/>
                <w:color w:val="000000"/>
                <w:sz w:val="20"/>
                <w:szCs w:val="20"/>
              </w:rPr>
            </w:pPr>
            <w:r w:rsidRPr="00A30BC5">
              <w:rPr>
                <w:rFonts w:ascii="Century Gothic" w:hAnsi="Century Gothic"/>
                <w:color w:val="000000" w:themeColor="text1"/>
                <w:sz w:val="20"/>
                <w:szCs w:val="20"/>
              </w:rPr>
              <w:t>• Describe how lyrics often reflect the cultural context of music and have social meaning.</w:t>
            </w:r>
          </w:p>
        </w:tc>
        <w:tc>
          <w:tcPr>
            <w:tcW w:w="6095" w:type="dxa"/>
            <w:vMerge/>
            <w:tcMar/>
          </w:tcPr>
          <w:p w:rsidRPr="00456C65" w:rsidR="00B8372E" w:rsidP="00237671" w:rsidRDefault="00B8372E" w14:paraId="396474B2" w14:textId="77777777">
            <w:pPr>
              <w:rPr>
                <w:rFonts w:ascii="Century Gothic" w:hAnsi="Century Gothic"/>
              </w:rPr>
            </w:pPr>
          </w:p>
        </w:tc>
      </w:tr>
      <w:tr w:rsidRPr="00456C65" w:rsidR="00237671" w:rsidTr="55207013" w14:paraId="39BFCC11" w14:textId="77777777">
        <w:trPr>
          <w:trHeight w:val="789"/>
        </w:trPr>
        <w:tc>
          <w:tcPr>
            <w:tcW w:w="15446" w:type="dxa"/>
            <w:gridSpan w:val="4"/>
            <w:shd w:val="clear" w:color="auto" w:fill="942093"/>
            <w:tcMar/>
          </w:tcPr>
          <w:p w:rsidRPr="00456C65" w:rsidR="00237671" w:rsidP="00237671" w:rsidRDefault="00237671" w14:paraId="1BFFA73F" w14:textId="77777777">
            <w:pPr>
              <w:rPr>
                <w:rFonts w:ascii="Century Gothic" w:hAnsi="Century Gothic"/>
                <w:sz w:val="20"/>
                <w:szCs w:val="20"/>
              </w:rPr>
            </w:pPr>
            <w:r w:rsidRPr="00456C65">
              <w:rPr>
                <w:rFonts w:ascii="Century Gothic" w:hAnsi="Century Gothic"/>
                <w:sz w:val="20"/>
                <w:szCs w:val="20"/>
              </w:rPr>
              <w:t>P.E</w:t>
            </w:r>
          </w:p>
        </w:tc>
      </w:tr>
      <w:tr w:rsidRPr="00456C65" w:rsidR="00237671" w:rsidTr="55207013" w14:paraId="4FCA6FF9" w14:textId="77777777">
        <w:trPr>
          <w:trHeight w:val="789"/>
        </w:trPr>
        <w:tc>
          <w:tcPr>
            <w:tcW w:w="1980" w:type="dxa"/>
            <w:tcMar/>
          </w:tcPr>
          <w:p w:rsidRPr="00456C65" w:rsidR="00237671" w:rsidP="55207013" w:rsidRDefault="00D31652" w14:paraId="525803F5" w14:textId="0548C15D">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8A29B1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Rounders</w:t>
            </w:r>
          </w:p>
          <w:p w:rsidRPr="00456C65" w:rsidR="00237671" w:rsidP="55207013" w:rsidRDefault="00D31652" w14:paraId="4C15543C" w14:textId="69348178">
            <w:pPr>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pPr>
          </w:p>
          <w:p w:rsidRPr="00456C65" w:rsidR="00237671" w:rsidP="55207013" w:rsidRDefault="00D31652" w14:paraId="77F949AB" w14:textId="79168186">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8A29B1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Handball</w:t>
            </w:r>
          </w:p>
          <w:p w:rsidRPr="00456C65" w:rsidR="00237671" w:rsidP="55207013" w:rsidRDefault="00D31652" w14:paraId="12A82784" w14:textId="61522A32">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456C65" w:rsidR="00237671" w:rsidP="55207013" w:rsidRDefault="00D31652" w14:paraId="0A51036F" w14:textId="579B071C">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8A29B1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Cricket</w:t>
            </w:r>
          </w:p>
          <w:p w:rsidRPr="00456C65" w:rsidR="00237671" w:rsidP="55207013" w:rsidRDefault="00D31652" w14:paraId="2BB81C8B" w14:textId="425DCAD5">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456C65" w:rsidR="00237671" w:rsidP="55207013" w:rsidRDefault="00D31652" w14:paraId="0E047A27" w14:textId="24F5C2A8">
            <w:pPr>
              <w:pStyle w:val="Normal"/>
            </w:pPr>
            <w:r w:rsidRPr="55207013" w:rsidR="58A29B13">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Athletics</w:t>
            </w:r>
          </w:p>
        </w:tc>
        <w:tc>
          <w:tcPr>
            <w:tcW w:w="1984" w:type="dxa"/>
            <w:tcMar/>
          </w:tcPr>
          <w:p w:rsidRPr="00456C65" w:rsidR="00237671" w:rsidP="55207013" w:rsidRDefault="00AB3879" w14:paraId="5CCED2B4" w14:textId="77777777">
            <w:pPr>
              <w:rPr>
                <w:rFonts w:ascii="Century Gothic" w:hAnsi="Century Gothic" w:eastAsia="Century Gothic" w:cs="Century Gothic"/>
                <w:sz w:val="20"/>
                <w:szCs w:val="20"/>
              </w:rPr>
            </w:pPr>
            <w:r w:rsidRPr="55207013" w:rsidR="00AB3879">
              <w:rPr>
                <w:rStyle w:val="Strong"/>
                <w:rFonts w:ascii="Century Gothic" w:hAnsi="Century Gothic" w:eastAsia="Century Gothic" w:cs="Century Gothic"/>
                <w:color w:val="000000" w:themeColor="text1" w:themeTint="FF" w:themeShade="FF"/>
                <w:sz w:val="20"/>
                <w:szCs w:val="20"/>
              </w:rPr>
              <w:t xml:space="preserve">Develop practical skills </w:t>
            </w:r>
            <w:r w:rsidRPr="55207013" w:rsidR="00AB3879">
              <w:rPr>
                <w:rStyle w:val="Strong"/>
                <w:rFonts w:ascii="Century Gothic" w:hAnsi="Century Gothic" w:eastAsia="Century Gothic" w:cs="Century Gothic"/>
                <w:color w:val="000000" w:themeColor="text1" w:themeTint="FF" w:themeShade="FF"/>
                <w:sz w:val="20"/>
                <w:szCs w:val="20"/>
              </w:rPr>
              <w:t>in order to</w:t>
            </w:r>
            <w:r w:rsidRPr="55207013" w:rsidR="00AB3879">
              <w:rPr>
                <w:rStyle w:val="Strong"/>
                <w:rFonts w:ascii="Century Gothic" w:hAnsi="Century Gothic" w:eastAsia="Century Gothic" w:cs="Century Gothic"/>
                <w:color w:val="000000" w:themeColor="text1" w:themeTint="FF" w:themeShade="FF"/>
                <w:sz w:val="20"/>
                <w:szCs w:val="20"/>
              </w:rPr>
              <w:t xml:space="preserve"> </w:t>
            </w:r>
            <w:r w:rsidRPr="55207013" w:rsidR="00AB3879">
              <w:rPr>
                <w:rStyle w:val="Strong"/>
                <w:rFonts w:ascii="Century Gothic" w:hAnsi="Century Gothic" w:eastAsia="Century Gothic" w:cs="Century Gothic"/>
                <w:color w:val="000000" w:themeColor="text1" w:themeTint="FF" w:themeShade="FF"/>
                <w:sz w:val="20"/>
                <w:szCs w:val="20"/>
              </w:rPr>
              <w:t>participate</w:t>
            </w:r>
            <w:r w:rsidRPr="55207013" w:rsidR="00AB3879">
              <w:rPr>
                <w:rStyle w:val="Strong"/>
                <w:rFonts w:ascii="Century Gothic" w:hAnsi="Century Gothic" w:eastAsia="Century Gothic" w:cs="Century Gothic"/>
                <w:color w:val="000000" w:themeColor="text1" w:themeTint="FF" w:themeShade="FF"/>
                <w:sz w:val="20"/>
                <w:szCs w:val="20"/>
              </w:rPr>
              <w:t>, compete and lead a healthy lifestyle</w:t>
            </w:r>
          </w:p>
        </w:tc>
        <w:tc>
          <w:tcPr>
            <w:tcW w:w="5387" w:type="dxa"/>
            <w:shd w:val="clear" w:color="auto" w:fill="auto"/>
            <w:tcMar/>
          </w:tcPr>
          <w:p w:rsidRPr="00A30BC5" w:rsidR="003C27EC" w:rsidP="55207013" w:rsidRDefault="51460465" w14:paraId="3C041A36" w14:textId="4C269E1E">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1"/>
                <w:bCs w:val="1"/>
                <w:i w:val="0"/>
                <w:iCs w:val="0"/>
                <w:caps w:val="0"/>
                <w:smallCaps w:val="0"/>
                <w:noProof w:val="0"/>
                <w:color w:val="000000" w:themeColor="text1" w:themeTint="FF" w:themeShade="FF"/>
                <w:sz w:val="20"/>
                <w:szCs w:val="20"/>
                <w:highlight w:val="yellow"/>
                <w:lang w:val="en-GB"/>
              </w:rPr>
              <w:t>Games</w:t>
            </w:r>
          </w:p>
          <w:p w:rsidRPr="00A30BC5" w:rsidR="003C27EC" w:rsidP="55207013" w:rsidRDefault="51460465" w14:paraId="0A346431" w14:textId="74743602">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Choose and combine techniques in game situations (running, throwing, catching, passing, </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jumping</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and kicking, etc.).</w:t>
            </w:r>
          </w:p>
          <w:p w:rsidRPr="00A30BC5" w:rsidR="003C27EC" w:rsidP="55207013" w:rsidRDefault="51460465" w14:paraId="1C7F31E6" w14:textId="7795D333">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Work alone, or with </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team mates</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in order to gain points or possession.</w:t>
            </w:r>
          </w:p>
          <w:p w:rsidRPr="00A30BC5" w:rsidR="003C27EC" w:rsidP="55207013" w:rsidRDefault="51460465" w14:paraId="63C9AFE9" w14:textId="72000F48">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Strike a bowled or volleyed ball with accuracy.</w:t>
            </w:r>
          </w:p>
          <w:p w:rsidRPr="00A30BC5" w:rsidR="003C27EC" w:rsidP="55207013" w:rsidRDefault="51460465" w14:paraId="3EC84CAB" w14:textId="6F9E35F3">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Use forehand and backhand when playing racket games.</w:t>
            </w:r>
          </w:p>
          <w:p w:rsidRPr="00A30BC5" w:rsidR="003C27EC" w:rsidP="55207013" w:rsidRDefault="51460465" w14:paraId="583A7581" w14:textId="4E65A51C">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Field, defend and attack tactically by </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anticipating</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the direction of play.</w:t>
            </w:r>
          </w:p>
          <w:p w:rsidRPr="00A30BC5" w:rsidR="003C27EC" w:rsidP="55207013" w:rsidRDefault="51460465" w14:paraId="145ECA43" w14:textId="0F0C5C90">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Choose the most </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appropriate tactics</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for a game.</w:t>
            </w:r>
          </w:p>
          <w:p w:rsidRPr="00A30BC5" w:rsidR="003C27EC" w:rsidP="55207013" w:rsidRDefault="51460465" w14:paraId="06D6470F" w14:textId="7373379E">
            <w:pPr>
              <w:spacing w:before="100" w:beforeAutospacing="on" w:after="100" w:afterAutospacing="on"/>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Uphold the spirit of fair play and respect in all competitive situations.</w:t>
            </w:r>
          </w:p>
          <w:p w:rsidRPr="00A30BC5" w:rsidR="003C27EC" w:rsidP="55207013" w:rsidRDefault="51460465" w14:paraId="694E8AF2" w14:textId="3B844368">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Lead others when called upon and act as a good role model within a team.</w:t>
            </w:r>
            <w:r w:rsidRPr="55207013" w:rsidR="13BEF29C">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w:t>
            </w:r>
          </w:p>
          <w:p w:rsidRPr="00A30BC5" w:rsidR="003C27EC" w:rsidP="55207013" w:rsidRDefault="51460465" w14:paraId="0E42D37F" w14:textId="40AB1266">
            <w:pPr>
              <w:pStyle w:val="Normal"/>
              <w:spacing w:before="100" w:beforeAutospacing="on" w:after="100" w:afterAutospacing="on"/>
              <w:rPr>
                <w:rFonts w:ascii="Century Gothic" w:hAnsi="Century Gothic" w:eastAsia="Century Gothic" w:cs="Century Gothic"/>
                <w:b w:val="1"/>
                <w:bCs w:val="1"/>
                <w:color w:val="000000" w:themeColor="text1" w:themeTint="FF" w:themeShade="FF"/>
                <w:sz w:val="20"/>
                <w:szCs w:val="20"/>
                <w:lang w:eastAsia="en-GB"/>
              </w:rPr>
            </w:pPr>
          </w:p>
          <w:p w:rsidRPr="00A30BC5" w:rsidR="003C27EC" w:rsidP="55207013" w:rsidRDefault="51460465" w14:paraId="45A1565D" w14:textId="3587B5E7">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768715F">
              <w:rPr>
                <w:rFonts w:ascii="Century Gothic" w:hAnsi="Century Gothic" w:eastAsia="Century Gothic" w:cs="Century Gothic"/>
                <w:b w:val="1"/>
                <w:bCs w:val="1"/>
                <w:i w:val="0"/>
                <w:iCs w:val="0"/>
                <w:caps w:val="0"/>
                <w:smallCaps w:val="0"/>
                <w:noProof w:val="0"/>
                <w:color w:val="000000" w:themeColor="text1" w:themeTint="FF" w:themeShade="FF"/>
                <w:sz w:val="20"/>
                <w:szCs w:val="20"/>
                <w:highlight w:val="yellow"/>
                <w:lang w:val="en-US"/>
              </w:rPr>
              <w:t>ATHLETICS</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w:t>
            </w:r>
          </w:p>
          <w:p w:rsidRPr="00A30BC5" w:rsidR="003C27EC" w:rsidP="55207013" w:rsidRDefault="51460465" w14:paraId="06D0E0AC" w14:textId="4EE5B98D">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A30BC5" w:rsidR="003C27EC" w:rsidP="55207013" w:rsidRDefault="51460465" w14:paraId="542AFBC4" w14:textId="51F5B91E">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xml:space="preserve">Combine sprinting with low hurdles over 60 </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metres</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w:t>
            </w:r>
          </w:p>
          <w:p w:rsidRPr="00A30BC5" w:rsidR="003C27EC" w:rsidP="55207013" w:rsidRDefault="51460465" w14:paraId="7420177E" w14:textId="37F3782A">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A30BC5" w:rsidR="003C27EC" w:rsidP="55207013" w:rsidRDefault="51460465" w14:paraId="58F4F1AA" w14:textId="5FE4F30D">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Choose the best place for running over a variety of distances.</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w:t>
            </w:r>
          </w:p>
          <w:p w:rsidRPr="00A30BC5" w:rsidR="003C27EC" w:rsidP="55207013" w:rsidRDefault="51460465" w14:paraId="293CAC10" w14:textId="2E6DCF62">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A30BC5" w:rsidR="003C27EC" w:rsidP="55207013" w:rsidRDefault="51460465" w14:paraId="52CC69C8" w14:textId="3360DF95">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xml:space="preserve">• Throw accurately and refine performance by </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analysing</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xml:space="preserve"> technique and body shape.</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w:t>
            </w:r>
          </w:p>
          <w:p w:rsidRPr="00A30BC5" w:rsidR="003C27EC" w:rsidP="55207013" w:rsidRDefault="51460465" w14:paraId="1458356A" w14:textId="2700E579">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A30BC5" w:rsidR="003C27EC" w:rsidP="55207013" w:rsidRDefault="51460465" w14:paraId="566E8FFB" w14:textId="544D24FA">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xml:space="preserve">• Show control in </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take off</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xml:space="preserve"> and landings when jumping.</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w:t>
            </w:r>
          </w:p>
          <w:p w:rsidRPr="00A30BC5" w:rsidR="003C27EC" w:rsidP="55207013" w:rsidRDefault="51460465" w14:paraId="5779C969" w14:textId="1562BBAC">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A30BC5" w:rsidR="003C27EC" w:rsidP="55207013" w:rsidRDefault="51460465" w14:paraId="60BD4543" w14:textId="46C9F094">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US"/>
              </w:rPr>
              <w:t>• Compete with others and keep track of personal best performances, setting targets for improvement.</w:t>
            </w:r>
            <w:r w:rsidRPr="55207013" w:rsidR="0768715F">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w:t>
            </w:r>
          </w:p>
          <w:p w:rsidRPr="00A30BC5" w:rsidR="003C27EC" w:rsidP="55207013" w:rsidRDefault="51460465" w14:paraId="3DDDA83E" w14:textId="2355EDC6">
            <w:pPr>
              <w:pStyle w:val="Normal"/>
              <w:spacing w:before="100" w:beforeAutospacing="on" w:after="100" w:afterAutospacing="on"/>
              <w:rPr>
                <w:rFonts w:ascii="Century Gothic" w:hAnsi="Century Gothic" w:eastAsia="Century Gothic" w:cs="Century Gothic"/>
                <w:color w:val="000000"/>
                <w:sz w:val="20"/>
                <w:szCs w:val="20"/>
                <w:lang w:eastAsia="en-GB"/>
              </w:rPr>
            </w:pPr>
          </w:p>
          <w:p w:rsidR="03D39B01" w:rsidP="55207013" w:rsidRDefault="03D39B01" w14:paraId="7CAEE974" w14:textId="66B171D6">
            <w:pPr>
              <w:pStyle w:val="Normal"/>
              <w:spacing w:beforeAutospacing="on" w:afterAutospacing="on"/>
              <w:rPr>
                <w:rFonts w:ascii="Century Gothic" w:hAnsi="Century Gothic" w:eastAsia="Century Gothic" w:cs="Century Gothic"/>
                <w:b w:val="1"/>
                <w:bCs w:val="1"/>
                <w:noProof w:val="0"/>
                <w:sz w:val="20"/>
                <w:szCs w:val="20"/>
                <w:lang w:val="en-GB"/>
              </w:rPr>
            </w:pPr>
            <w:r w:rsidRPr="55207013" w:rsidR="03D39B01">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Outdoor and adventurous activities</w:t>
            </w:r>
          </w:p>
          <w:p w:rsidRPr="00A30BC5" w:rsidR="003C27EC" w:rsidP="55207013" w:rsidRDefault="003C27EC" w14:paraId="7B8C3294" w14:textId="77777777">
            <w:pPr>
              <w:spacing w:before="100" w:beforeAutospacing="on" w:after="100" w:afterAutospacing="on"/>
              <w:rPr>
                <w:rFonts w:ascii="Century Gothic" w:hAnsi="Century Gothic" w:eastAsia="Century Gothic" w:cs="Century Gothic"/>
                <w:b w:val="1"/>
                <w:bCs w:val="1"/>
                <w:color w:val="000000"/>
                <w:sz w:val="20"/>
                <w:szCs w:val="20"/>
                <w:lang w:eastAsia="en-GB"/>
              </w:rPr>
            </w:pPr>
          </w:p>
          <w:p w:rsidRPr="00A30BC5" w:rsidR="00E70A49" w:rsidP="55207013" w:rsidRDefault="00E70A49" w14:paraId="48178BC3" w14:textId="67DF8288">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pP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Select </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appropriate equipment</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for outdoor and adventurous activity.</w:t>
            </w:r>
          </w:p>
          <w:p w:rsidRPr="00A30BC5" w:rsidR="00E70A49" w:rsidP="55207013" w:rsidRDefault="00E70A49" w14:paraId="7AE51327" w14:textId="65666F46">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pP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Identify</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possible risks</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and ways to manage them, asking for and listening carefully to expert advice.</w:t>
            </w:r>
          </w:p>
          <w:p w:rsidRPr="00A30BC5" w:rsidR="00E70A49" w:rsidP="55207013" w:rsidRDefault="00E70A49" w14:paraId="6C2F0DA4" w14:textId="1A3760A7">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pP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Embrace both leadership and team roles and gain the commitment and respect of a team.</w:t>
            </w:r>
          </w:p>
          <w:p w:rsidRPr="00A30BC5" w:rsidR="00E70A49" w:rsidP="55207013" w:rsidRDefault="00E70A49" w14:paraId="4B54DE2A" w14:textId="0D59C2B7">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pP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Empathise with others and offer support without being asked. Seek support from the team and the experts if in any doubt.</w:t>
            </w:r>
          </w:p>
          <w:p w:rsidRPr="00A30BC5" w:rsidR="00E70A49" w:rsidP="55207013" w:rsidRDefault="00E70A49" w14:paraId="01478EFB" w14:textId="570F60C7">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pP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Remain positive even in the most challenging circumstances, rallying others </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if need be</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p>
          <w:p w:rsidRPr="00A30BC5" w:rsidR="00E70A49" w:rsidP="55207013" w:rsidRDefault="00E70A49" w14:paraId="2C0728AE" w14:textId="01BF7525">
            <w:pPr>
              <w:pStyle w:val="Normal"/>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pP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Use a range of devices </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in order to</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xml:space="preserve"> </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orientate themselves.</w:t>
            </w: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p>
          <w:p w:rsidRPr="00A30BC5" w:rsidR="00E70A49" w:rsidP="55207013" w:rsidRDefault="00E70A49" w14:paraId="7AB932EC" w14:textId="5F7F8B85">
            <w:pPr>
              <w:spacing w:before="100" w:beforeAutospacing="1" w:after="100" w:afterAutospacing="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pPr>
            <w:r w:rsidRPr="55207013" w:rsidR="03D39B01">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yellow"/>
                <w:lang w:val="en-GB"/>
              </w:rPr>
              <w:t>• Quickly assess changing conditions and adapt plans to ensure safety comes first.</w:t>
            </w:r>
          </w:p>
          <w:p w:rsidRPr="00A30BC5" w:rsidR="00E70A49" w:rsidP="55207013" w:rsidRDefault="00E70A49" w14:paraId="7DF9911A" w14:textId="4B9B4E00">
            <w:pPr>
              <w:pStyle w:val="Normal"/>
              <w:spacing w:before="100" w:beforeAutospacing="on" w:after="100" w:afterAutospacing="on"/>
              <w:rPr>
                <w:rFonts w:ascii="Century Gothic" w:hAnsi="Century Gothic" w:eastAsia="Century Gothic" w:cs="Century Gothic"/>
                <w:b w:val="1"/>
                <w:bCs w:val="1"/>
                <w:color w:val="000000"/>
                <w:sz w:val="20"/>
                <w:szCs w:val="20"/>
                <w:lang w:eastAsia="en-GB"/>
              </w:rPr>
            </w:pPr>
          </w:p>
        </w:tc>
        <w:tc>
          <w:tcPr>
            <w:tcW w:w="6095" w:type="dxa"/>
            <w:tcMar/>
          </w:tcPr>
          <w:p w:rsidR="3A76E9F1" w:rsidP="55207013" w:rsidRDefault="3A76E9F1" w14:paraId="27C6DD9D" w14:textId="4EBD0A45">
            <w:pPr>
              <w:rPr>
                <w:rFonts w:ascii="Century Gothic" w:hAnsi="Century Gothic"/>
                <w:b w:val="1"/>
                <w:bCs w:val="1"/>
                <w:sz w:val="20"/>
                <w:szCs w:val="20"/>
                <w:u w:val="single"/>
              </w:rPr>
            </w:pPr>
            <w:r w:rsidRPr="55207013" w:rsidR="3A76E9F1">
              <w:rPr>
                <w:rFonts w:ascii="Century Gothic" w:hAnsi="Century Gothic"/>
                <w:b w:val="1"/>
                <w:bCs w:val="1"/>
                <w:sz w:val="20"/>
                <w:szCs w:val="20"/>
                <w:u w:val="single"/>
              </w:rPr>
              <w:t>Rounders</w:t>
            </w:r>
            <w:r w:rsidRPr="55207013" w:rsidR="0DA783C2">
              <w:rPr>
                <w:rFonts w:ascii="Century Gothic" w:hAnsi="Century Gothic"/>
                <w:b w:val="1"/>
                <w:bCs w:val="1"/>
                <w:sz w:val="20"/>
                <w:szCs w:val="20"/>
                <w:u w:val="single"/>
              </w:rPr>
              <w:t xml:space="preserve"> </w:t>
            </w:r>
            <w:r w:rsidRPr="55207013" w:rsidR="00D60766">
              <w:rPr>
                <w:rFonts w:ascii="Century Gothic" w:hAnsi="Century Gothic"/>
                <w:b w:val="1"/>
                <w:bCs w:val="1"/>
                <w:sz w:val="20"/>
                <w:szCs w:val="20"/>
                <w:u w:val="single"/>
              </w:rPr>
              <w:t xml:space="preserve"> –</w:t>
            </w:r>
            <w:r w:rsidRPr="55207013" w:rsidR="00D60766">
              <w:rPr>
                <w:rFonts w:ascii="Century Gothic" w:hAnsi="Century Gothic"/>
                <w:b w:val="1"/>
                <w:bCs w:val="1"/>
                <w:sz w:val="20"/>
                <w:szCs w:val="20"/>
                <w:u w:val="single"/>
              </w:rPr>
              <w:t xml:space="preserve"> Get Set 4 PE</w:t>
            </w:r>
          </w:p>
          <w:p w:rsidR="4167D994" w:rsidP="55207013" w:rsidRDefault="4167D994" w14:paraId="33CF0912" w14:textId="5C7519FF">
            <w:pPr>
              <w:pStyle w:val="paragraph"/>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4167D99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1 – To develop the bowling action and understand the role of the bowler.</w:t>
            </w:r>
          </w:p>
          <w:p w:rsidR="4167D994" w:rsidP="55207013" w:rsidRDefault="4167D994" w14:paraId="74845762" w14:textId="2560FACB">
            <w:pPr>
              <w:pStyle w:val="paragraph"/>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4167D99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2 – To develop a batting technique.</w:t>
            </w:r>
          </w:p>
          <w:p w:rsidR="4167D994" w:rsidP="55207013" w:rsidRDefault="4167D994" w14:paraId="2CBDC59A" w14:textId="18A77748">
            <w:pPr>
              <w:pStyle w:val="paragraph"/>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4167D99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3 – To make decisions about where and when to send the ball to stump the batter out.</w:t>
            </w:r>
          </w:p>
          <w:p w:rsidR="4167D994" w:rsidP="55207013" w:rsidRDefault="4167D994" w14:paraId="4D3D3191" w14:textId="1C42A518">
            <w:pPr>
              <w:pStyle w:val="paragraph"/>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4167D99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4 – To develop a variety of fielding techniques and when to use them in a game.</w:t>
            </w:r>
          </w:p>
          <w:p w:rsidR="4167D994" w:rsidP="55207013" w:rsidRDefault="4167D994" w14:paraId="1C515B52" w14:textId="6C87159D">
            <w:pPr>
              <w:pStyle w:val="paragraph"/>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4167D99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5 – To develop long and short barriers in fielding and understand when to use them.</w:t>
            </w:r>
          </w:p>
          <w:p w:rsidR="4167D994" w:rsidP="55207013" w:rsidRDefault="4167D994" w14:paraId="651D10E3" w14:textId="03DDAFDD">
            <w:pPr>
              <w:pStyle w:val="paragraph"/>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4167D994">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6 – To apply the rules and skills you have learnt to play a tournament.</w:t>
            </w:r>
          </w:p>
          <w:p w:rsidR="4167D994" w:rsidP="55207013" w:rsidRDefault="4167D994" w14:paraId="0A2A86EB" w14:textId="17D16232">
            <w:pPr>
              <w:rPr>
                <w:rFonts w:ascii="Century Gothic" w:hAnsi="Century Gothic" w:eastAsia="Century Gothic" w:cs="Century Gothic"/>
                <w:b w:val="0"/>
                <w:bCs w:val="0"/>
                <w:i w:val="0"/>
                <w:iCs w:val="0"/>
                <w:caps w:val="0"/>
                <w:smallCaps w:val="0"/>
                <w:noProof w:val="0"/>
                <w:color w:val="0070C0"/>
                <w:sz w:val="20"/>
                <w:szCs w:val="20"/>
                <w:lang w:val="en-GB"/>
              </w:rPr>
            </w:pPr>
            <w:r w:rsidRPr="55207013" w:rsidR="4167D994">
              <w:rPr>
                <w:rFonts w:ascii="Century Gothic" w:hAnsi="Century Gothic" w:eastAsia="Century Gothic" w:cs="Century Gothic"/>
                <w:b w:val="1"/>
                <w:bCs w:val="1"/>
                <w:i w:val="0"/>
                <w:iCs w:val="0"/>
                <w:caps w:val="0"/>
                <w:smallCaps w:val="0"/>
                <w:noProof w:val="0"/>
                <w:color w:val="0070C0"/>
                <w:sz w:val="20"/>
                <w:szCs w:val="20"/>
                <w:lang w:val="en-US"/>
              </w:rPr>
              <w:t xml:space="preserve">Key vocabulary – </w:t>
            </w:r>
            <w:r w:rsidRPr="55207013" w:rsidR="4167D994">
              <w:rPr>
                <w:rFonts w:ascii="Century Gothic" w:hAnsi="Century Gothic" w:eastAsia="Century Gothic" w:cs="Century Gothic"/>
                <w:b w:val="0"/>
                <w:bCs w:val="0"/>
                <w:i w:val="0"/>
                <w:iCs w:val="0"/>
                <w:caps w:val="0"/>
                <w:smallCaps w:val="0"/>
                <w:noProof w:val="0"/>
                <w:color w:val="0070C0"/>
                <w:sz w:val="20"/>
                <w:szCs w:val="20"/>
                <w:lang w:val="en-US"/>
              </w:rPr>
              <w:t xml:space="preserve">throwing, catching, bowling, tracking, fielding, retrieving, batting, </w:t>
            </w:r>
            <w:r w:rsidRPr="55207013" w:rsidR="4167D994">
              <w:rPr>
                <w:rFonts w:ascii="Century Gothic" w:hAnsi="Century Gothic" w:eastAsia="Century Gothic" w:cs="Century Gothic"/>
                <w:b w:val="0"/>
                <w:bCs w:val="0"/>
                <w:i w:val="0"/>
                <w:iCs w:val="0"/>
                <w:caps w:val="0"/>
                <w:smallCaps w:val="0"/>
                <w:noProof w:val="0"/>
                <w:color w:val="0070C0"/>
                <w:sz w:val="20"/>
                <w:szCs w:val="20"/>
                <w:lang w:val="en-US"/>
              </w:rPr>
              <w:t>organising</w:t>
            </w:r>
            <w:r w:rsidRPr="55207013" w:rsidR="4167D994">
              <w:rPr>
                <w:rFonts w:ascii="Century Gothic" w:hAnsi="Century Gothic" w:eastAsia="Century Gothic" w:cs="Century Gothic"/>
                <w:b w:val="0"/>
                <w:bCs w:val="0"/>
                <w:i w:val="0"/>
                <w:iCs w:val="0"/>
                <w:caps w:val="0"/>
                <w:smallCaps w:val="0"/>
                <w:noProof w:val="0"/>
                <w:color w:val="0070C0"/>
                <w:sz w:val="20"/>
                <w:szCs w:val="20"/>
                <w:lang w:val="en-US"/>
              </w:rPr>
              <w:t>, base, bowler, back stop, teamwork, co-operation, stump, rounder</w:t>
            </w:r>
            <w:r w:rsidRPr="55207013" w:rsidR="4167D994">
              <w:rPr>
                <w:rFonts w:ascii="Century Gothic" w:hAnsi="Century Gothic" w:eastAsia="Century Gothic" w:cs="Century Gothic"/>
                <w:b w:val="0"/>
                <w:bCs w:val="0"/>
                <w:i w:val="0"/>
                <w:iCs w:val="0"/>
                <w:caps w:val="0"/>
                <w:smallCaps w:val="0"/>
                <w:noProof w:val="0"/>
                <w:color w:val="0070C0"/>
                <w:sz w:val="20"/>
                <w:szCs w:val="20"/>
                <w:lang w:val="en-GB"/>
              </w:rPr>
              <w:t> </w:t>
            </w:r>
          </w:p>
          <w:p w:rsidR="759E0C18" w:rsidP="55207013" w:rsidRDefault="759E0C18" w14:paraId="06A837E0" w14:textId="646C4DEB">
            <w:pPr>
              <w:pStyle w:val="Normal"/>
              <w:bidi w:val="0"/>
              <w:spacing w:before="0" w:beforeAutospacing="off" w:after="0" w:afterAutospacing="off" w:line="259" w:lineRule="auto"/>
              <w:ind w:left="0" w:right="0"/>
              <w:jc w:val="left"/>
            </w:pPr>
            <w:r w:rsidRPr="55207013" w:rsidR="759E0C18">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OAA</w:t>
            </w:r>
          </w:p>
          <w:p w:rsidR="51E0582E" w:rsidP="55207013" w:rsidRDefault="51E0582E" w14:paraId="699F0B6E" w14:textId="00A18654">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noProof w:val="0"/>
                <w:color w:val="263339"/>
                <w:sz w:val="20"/>
                <w:szCs w:val="20"/>
                <w:lang w:val="en-US"/>
              </w:rPr>
            </w:pPr>
            <w:r w:rsidRPr="55207013" w:rsidR="51E0582E">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US"/>
              </w:rPr>
              <w:t>1-</w:t>
            </w: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 xml:space="preserve"> To build communication and trust whilst showing an awareness of safety.</w:t>
            </w:r>
          </w:p>
          <w:p w:rsidR="51E0582E" w:rsidP="55207013" w:rsidRDefault="51E0582E" w14:paraId="24FF1C87" w14:textId="618A1426">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noProof w:val="0"/>
                <w:color w:val="263339"/>
                <w:sz w:val="20"/>
                <w:szCs w:val="20"/>
                <w:lang w:val="en-US"/>
              </w:rPr>
            </w:pP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 xml:space="preserve">2- To work as a team to solve problems, </w:t>
            </w: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sharing</w:t>
            </w: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 xml:space="preserve"> ideas and </w:t>
            </w: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collaborating</w:t>
            </w: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 xml:space="preserve"> with one another.</w:t>
            </w:r>
          </w:p>
          <w:p w:rsidR="51E0582E" w:rsidP="55207013" w:rsidRDefault="51E0582E" w14:paraId="10A9C003" w14:textId="7C67772B">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noProof w:val="0"/>
                <w:color w:val="263339"/>
                <w:sz w:val="20"/>
                <w:szCs w:val="20"/>
                <w:lang w:val="en-US"/>
              </w:rPr>
            </w:pP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3- To develop tactical planning and problem solving.</w:t>
            </w:r>
          </w:p>
          <w:p w:rsidR="51E0582E" w:rsidP="55207013" w:rsidRDefault="51E0582E" w14:paraId="19EA8832" w14:textId="58E9D911">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noProof w:val="0"/>
                <w:color w:val="263339"/>
                <w:sz w:val="20"/>
                <w:szCs w:val="20"/>
                <w:lang w:val="en-US"/>
              </w:rPr>
            </w:pP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4- To share ideas and work as a team to solve problems.</w:t>
            </w:r>
          </w:p>
          <w:p w:rsidR="51E0582E" w:rsidP="55207013" w:rsidRDefault="51E0582E" w14:paraId="3EAD96A8" w14:textId="34F8FA22">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noProof w:val="0"/>
                <w:color w:val="263339"/>
                <w:sz w:val="20"/>
                <w:szCs w:val="20"/>
                <w:lang w:val="en-US"/>
              </w:rPr>
            </w:pP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5- To develop navigational skills and map reading.</w:t>
            </w:r>
          </w:p>
          <w:p w:rsidR="51E0582E" w:rsidP="55207013" w:rsidRDefault="51E0582E" w14:paraId="7BA79E95" w14:textId="2B6B7896">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noProof w:val="0"/>
                <w:sz w:val="20"/>
                <w:szCs w:val="20"/>
                <w:lang w:val="en-US"/>
              </w:rPr>
            </w:pP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 xml:space="preserve">6- To use a key to </w:t>
            </w: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identify</w:t>
            </w:r>
            <w:r w:rsidRPr="55207013" w:rsidR="51E0582E">
              <w:rPr>
                <w:rFonts w:ascii="Century Gothic" w:hAnsi="Century Gothic" w:eastAsia="Century Gothic" w:cs="Century Gothic"/>
                <w:b w:val="0"/>
                <w:bCs w:val="0"/>
                <w:i w:val="0"/>
                <w:iCs w:val="0"/>
                <w:caps w:val="0"/>
                <w:smallCaps w:val="0"/>
                <w:noProof w:val="0"/>
                <w:color w:val="263339"/>
                <w:sz w:val="20"/>
                <w:szCs w:val="20"/>
                <w:lang w:val="en-US"/>
              </w:rPr>
              <w:t xml:space="preserve"> objects and locations.</w:t>
            </w:r>
          </w:p>
          <w:p w:rsidR="6FBBA7D6" w:rsidP="55207013" w:rsidRDefault="6FBBA7D6" w14:paraId="0F9A5AF7" w14:textId="7F348AE9">
            <w:pPr>
              <w:pStyle w:val="Normal"/>
              <w:bidi w:val="0"/>
              <w:spacing w:before="0" w:beforeAutospacing="off" w:after="0" w:afterAutospacing="off" w:line="259"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FBBA7D6">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 xml:space="preserve">PPA- </w:t>
            </w:r>
            <w:r w:rsidRPr="55207013" w:rsidR="508702F8">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Cricket</w:t>
            </w: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508702F8" w:rsidP="55207013" w:rsidRDefault="508702F8" w14:paraId="615D6033" w14:textId="70AEE25F">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1 – To develop throwing accuracy and catching skills.</w:t>
            </w:r>
          </w:p>
          <w:p w:rsidR="508702F8" w:rsidP="55207013" w:rsidRDefault="508702F8" w14:paraId="7993A436" w14:textId="4CD1EABA">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2 – To develop batting accuracy and directional batting.</w:t>
            </w:r>
          </w:p>
          <w:p w:rsidR="508702F8" w:rsidP="55207013" w:rsidRDefault="508702F8" w14:paraId="3993E6E6" w14:textId="2889A85B">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3 – To develop catching skills.</w:t>
            </w:r>
          </w:p>
          <w:p w:rsidR="508702F8" w:rsidP="55207013" w:rsidRDefault="508702F8" w14:paraId="1FCF91E7" w14:textId="64F95A9A">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4 – To develop overarm bowling technique and accuracy.</w:t>
            </w:r>
          </w:p>
          <w:p w:rsidR="508702F8" w:rsidP="55207013" w:rsidRDefault="508702F8" w14:paraId="6C05F42E" w14:textId="60E10EA1">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5 – To develop a variety of fielding techniques and use them within a game.</w:t>
            </w:r>
          </w:p>
          <w:p w:rsidR="508702F8" w:rsidP="55207013" w:rsidRDefault="508702F8" w14:paraId="772087F0" w14:textId="17E9CB31">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6 – To develop long and short barriers and apply them to a game situation. </w:t>
            </w:r>
          </w:p>
          <w:p w:rsidR="508702F8" w:rsidP="55207013" w:rsidRDefault="508702F8" w14:paraId="274550CF" w14:textId="1F4A59B6">
            <w:pPr>
              <w:rPr>
                <w:rFonts w:ascii="Century Gothic" w:hAnsi="Century Gothic" w:eastAsia="Century Gothic" w:cs="Century Gothic"/>
                <w:b w:val="0"/>
                <w:bCs w:val="0"/>
                <w:i w:val="0"/>
                <w:iCs w:val="0"/>
                <w:caps w:val="0"/>
                <w:smallCaps w:val="0"/>
                <w:noProof w:val="0"/>
                <w:color w:val="0070C0"/>
                <w:sz w:val="20"/>
                <w:szCs w:val="20"/>
                <w:lang w:val="en-GB"/>
              </w:rPr>
            </w:pPr>
            <w:r w:rsidRPr="55207013" w:rsidR="508702F8">
              <w:rPr>
                <w:rFonts w:ascii="Century Gothic" w:hAnsi="Century Gothic" w:eastAsia="Century Gothic" w:cs="Century Gothic"/>
                <w:b w:val="1"/>
                <w:bCs w:val="1"/>
                <w:i w:val="0"/>
                <w:iCs w:val="0"/>
                <w:caps w:val="0"/>
                <w:smallCaps w:val="0"/>
                <w:noProof w:val="0"/>
                <w:color w:val="0070C0"/>
                <w:sz w:val="20"/>
                <w:szCs w:val="20"/>
                <w:lang w:val="en-US"/>
              </w:rPr>
              <w:t xml:space="preserve">Key vocabulary – </w:t>
            </w:r>
            <w:r w:rsidRPr="55207013" w:rsidR="508702F8">
              <w:rPr>
                <w:rFonts w:ascii="Century Gothic" w:hAnsi="Century Gothic" w:eastAsia="Century Gothic" w:cs="Century Gothic"/>
                <w:b w:val="0"/>
                <w:bCs w:val="0"/>
                <w:i w:val="0"/>
                <w:iCs w:val="0"/>
                <w:caps w:val="0"/>
                <w:smallCaps w:val="0"/>
                <w:noProof w:val="0"/>
                <w:color w:val="0070C0"/>
                <w:sz w:val="20"/>
                <w:szCs w:val="20"/>
                <w:lang w:val="en-US"/>
              </w:rPr>
              <w:t>underarm and overarm throw, catching, underarm and overarm bowling, long and short barrier, batting, bowler, wicket keeper, fielder, tracking, tactics, accuracy</w:t>
            </w:r>
            <w:r w:rsidRPr="55207013" w:rsidR="508702F8">
              <w:rPr>
                <w:rFonts w:ascii="Century Gothic" w:hAnsi="Century Gothic" w:eastAsia="Century Gothic" w:cs="Century Gothic"/>
                <w:b w:val="0"/>
                <w:bCs w:val="0"/>
                <w:i w:val="0"/>
                <w:iCs w:val="0"/>
                <w:caps w:val="0"/>
                <w:smallCaps w:val="0"/>
                <w:noProof w:val="0"/>
                <w:color w:val="0070C0"/>
                <w:sz w:val="20"/>
                <w:szCs w:val="20"/>
                <w:lang w:val="en-GB"/>
              </w:rPr>
              <w:t> </w:t>
            </w:r>
          </w:p>
          <w:p w:rsidR="6DED3DC1" w:rsidP="55207013" w:rsidRDefault="6DED3DC1" w14:paraId="27D9B110" w14:textId="7D68B95A">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DED3DC1">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PPA -</w:t>
            </w:r>
            <w:r w:rsidRPr="55207013" w:rsidR="508702F8">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US"/>
              </w:rPr>
              <w:t>Athletics</w:t>
            </w: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r w:rsidRPr="55207013" w:rsidR="3798F8B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(Lisa)</w:t>
            </w:r>
          </w:p>
          <w:p w:rsidR="508702F8" w:rsidP="55207013" w:rsidRDefault="508702F8" w14:paraId="60FA3AC7" w14:textId="503F713A">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1 – To work collaboratively with a partner to set a steady pace.</w:t>
            </w:r>
          </w:p>
          <w:p w:rsidR="508702F8" w:rsidP="55207013" w:rsidRDefault="508702F8" w14:paraId="46928104" w14:textId="4E0CC559">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2 – To develop your own and others sprinting technique.</w:t>
            </w:r>
          </w:p>
          <w:p w:rsidR="508702F8" w:rsidP="55207013" w:rsidRDefault="508702F8" w14:paraId="37B82321" w14:textId="522BF0FC">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3 – To develop power, control and technique for the triple jump.</w:t>
            </w:r>
          </w:p>
          <w:p w:rsidR="508702F8" w:rsidP="55207013" w:rsidRDefault="508702F8" w14:paraId="498A442A" w14:textId="27EFC001">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4 – To develop power, control and technique when throwing for distance.</w:t>
            </w:r>
          </w:p>
          <w:p w:rsidR="508702F8" w:rsidP="55207013" w:rsidRDefault="508702F8" w14:paraId="7E5CAAAE" w14:textId="27BC6DC0">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5 – To develop throwing with force and accuracy for longer distance.</w:t>
            </w:r>
          </w:p>
          <w:p w:rsidR="508702F8" w:rsidP="55207013" w:rsidRDefault="508702F8" w14:paraId="2DF16B25" w14:textId="4EC0368A">
            <w:pPr>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508702F8">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6 – To work collaboratively in a team and develop officiating skills of measuring, timing and recording. </w:t>
            </w:r>
          </w:p>
          <w:p w:rsidR="508702F8" w:rsidP="55207013" w:rsidRDefault="508702F8" w14:paraId="7C49E996" w14:textId="094B2C72">
            <w:pPr>
              <w:pStyle w:val="Normal"/>
            </w:pPr>
            <w:r w:rsidRPr="55207013" w:rsidR="508702F8">
              <w:rPr>
                <w:rFonts w:ascii="Century Gothic" w:hAnsi="Century Gothic" w:eastAsia="Century Gothic" w:cs="Century Gothic"/>
                <w:b w:val="1"/>
                <w:bCs w:val="1"/>
                <w:i w:val="0"/>
                <w:iCs w:val="0"/>
                <w:caps w:val="0"/>
                <w:smallCaps w:val="0"/>
                <w:noProof w:val="0"/>
                <w:color w:val="0070C0"/>
                <w:sz w:val="18"/>
                <w:szCs w:val="18"/>
                <w:lang w:val="en-US"/>
              </w:rPr>
              <w:t xml:space="preserve">Key vocabulary – </w:t>
            </w:r>
            <w:r w:rsidRPr="55207013" w:rsidR="508702F8">
              <w:rPr>
                <w:rFonts w:ascii="Century Gothic" w:hAnsi="Century Gothic" w:eastAsia="Century Gothic" w:cs="Century Gothic"/>
                <w:b w:val="0"/>
                <w:bCs w:val="0"/>
                <w:i w:val="0"/>
                <w:iCs w:val="0"/>
                <w:caps w:val="0"/>
                <w:smallCaps w:val="0"/>
                <w:noProof w:val="0"/>
                <w:color w:val="0070C0"/>
                <w:sz w:val="18"/>
                <w:szCs w:val="18"/>
                <w:lang w:val="en-US"/>
              </w:rPr>
              <w:t>pacing, sprinting, jumping for distance, push throw for distance, fling for distance, power, control, accuracy, collaboratively, jump, hop, </w:t>
            </w:r>
          </w:p>
          <w:p w:rsidRPr="00246534" w:rsidR="00246534" w:rsidP="00246534" w:rsidRDefault="00246534" w14:paraId="7C07BC29" w14:textId="7E60AF1F">
            <w:pPr>
              <w:rPr>
                <w:rFonts w:ascii="Century Gothic" w:hAnsi="Century Gothic"/>
                <w:sz w:val="20"/>
                <w:szCs w:val="20"/>
                <w:u w:val="single"/>
              </w:rPr>
            </w:pPr>
          </w:p>
        </w:tc>
      </w:tr>
      <w:tr w:rsidRPr="00456C65" w:rsidR="00237671" w:rsidTr="55207013" w14:paraId="59CD9A24" w14:textId="77777777">
        <w:trPr>
          <w:trHeight w:val="789"/>
        </w:trPr>
        <w:tc>
          <w:tcPr>
            <w:tcW w:w="15446" w:type="dxa"/>
            <w:gridSpan w:val="4"/>
            <w:shd w:val="clear" w:color="auto" w:fill="FF2F92"/>
            <w:tcMar/>
          </w:tcPr>
          <w:p w:rsidRPr="00A30BC5" w:rsidR="00237671" w:rsidP="00237671" w:rsidRDefault="00237671" w14:paraId="24367FB2" w14:textId="77777777">
            <w:pPr>
              <w:rPr>
                <w:rFonts w:ascii="Century Gothic" w:hAnsi="Century Gothic"/>
                <w:sz w:val="20"/>
                <w:szCs w:val="20"/>
              </w:rPr>
            </w:pPr>
            <w:r w:rsidRPr="00A30BC5">
              <w:rPr>
                <w:rFonts w:ascii="Century Gothic" w:hAnsi="Century Gothic"/>
                <w:sz w:val="20"/>
                <w:szCs w:val="20"/>
              </w:rPr>
              <w:t>R.E</w:t>
            </w:r>
          </w:p>
        </w:tc>
      </w:tr>
      <w:tr w:rsidRPr="00456C65" w:rsidR="004F02EB" w:rsidTr="55207013" w14:paraId="7D106AC0" w14:textId="77777777">
        <w:trPr>
          <w:trHeight w:val="789"/>
        </w:trPr>
        <w:tc>
          <w:tcPr>
            <w:tcW w:w="1980" w:type="dxa"/>
            <w:vMerge w:val="restart"/>
            <w:tcMar/>
          </w:tcPr>
          <w:p w:rsidRPr="00456C65" w:rsidR="004F02EB" w:rsidP="55207013" w:rsidRDefault="004F02EB" w14:paraId="0A85031B" w14:textId="08D33300">
            <w:pPr>
              <w:rPr>
                <w:rFonts w:ascii="Century Gothic" w:hAnsi="Century Gothic" w:eastAsia="Century Gothic" w:cs="Century Gothic"/>
                <w:noProof w:val="0"/>
                <w:sz w:val="20"/>
                <w:szCs w:val="20"/>
                <w:lang w:val="en-GB"/>
              </w:rPr>
            </w:pPr>
            <w:r w:rsidRPr="55207013" w:rsidR="2A5FBFDB">
              <w:rPr>
                <w:rStyle w:val="normaltextrun"/>
                <w:rFonts w:ascii="Century Gothic" w:hAnsi="Century Gothic" w:eastAsia="Century Gothic" w:cs="Century Gothic"/>
                <w:b w:val="1"/>
                <w:bCs w:val="1"/>
                <w:i w:val="0"/>
                <w:iCs w:val="0"/>
                <w:caps w:val="0"/>
                <w:smallCaps w:val="0"/>
                <w:noProof w:val="0"/>
                <w:color w:val="000000" w:themeColor="text1" w:themeTint="FF" w:themeShade="FF"/>
                <w:sz w:val="18"/>
                <w:szCs w:val="18"/>
                <w:lang w:val="en-US"/>
              </w:rPr>
              <w:t>Spirituality and New Religious Movements</w:t>
            </w:r>
          </w:p>
          <w:p w:rsidRPr="00456C65" w:rsidR="004F02EB" w:rsidP="55207013" w:rsidRDefault="004F02EB" w14:paraId="3F9F460C" w14:textId="126A6153">
            <w:pPr>
              <w:pStyle w:val="Normal"/>
              <w:rPr>
                <w:rFonts w:ascii="Century Gothic" w:hAnsi="Century Gothic"/>
                <w:sz w:val="20"/>
                <w:szCs w:val="20"/>
              </w:rPr>
            </w:pPr>
          </w:p>
        </w:tc>
        <w:tc>
          <w:tcPr>
            <w:tcW w:w="1984" w:type="dxa"/>
            <w:tcMar/>
          </w:tcPr>
          <w:p w:rsidRPr="00456C65" w:rsidR="004F02EB" w:rsidP="00812BFA" w:rsidRDefault="004F02EB" w14:paraId="5C4F1492"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Understand beliefs and teachings</w:t>
            </w:r>
          </w:p>
        </w:tc>
        <w:tc>
          <w:tcPr>
            <w:tcW w:w="5387" w:type="dxa"/>
            <w:tcMar/>
          </w:tcPr>
          <w:p w:rsidRPr="00A30BC5" w:rsidR="004F02EB" w:rsidP="55207013" w:rsidRDefault="287CDEE3" w14:paraId="60D5198D" w14:textId="77777777">
            <w:pPr>
              <w:rPr>
                <w:rFonts w:ascii="Century Gothic" w:hAnsi="Century Gothic"/>
                <w:sz w:val="20"/>
                <w:szCs w:val="20"/>
                <w:highlight w:val="yellow"/>
              </w:rPr>
            </w:pPr>
            <w:r w:rsidRPr="55207013" w:rsidR="287CDEE3">
              <w:rPr>
                <w:rFonts w:ascii="Century Gothic" w:hAnsi="Century Gothic"/>
                <w:sz w:val="20"/>
                <w:szCs w:val="20"/>
                <w:highlight w:val="yellow"/>
              </w:rPr>
              <w:t>Explain how some teachings and beliefs are shared between religions.</w:t>
            </w:r>
          </w:p>
          <w:p w:rsidRPr="00A30BC5" w:rsidR="004F02EB" w:rsidP="55207013" w:rsidRDefault="004F02EB" w14:paraId="6A42215E" w14:textId="77777777">
            <w:pPr>
              <w:rPr>
                <w:rFonts w:ascii="Century Gothic" w:hAnsi="Century Gothic"/>
                <w:sz w:val="20"/>
                <w:szCs w:val="20"/>
                <w:highlight w:val="yellow"/>
              </w:rPr>
            </w:pPr>
          </w:p>
          <w:p w:rsidRPr="00A30BC5" w:rsidR="004F02EB" w:rsidP="55207013" w:rsidRDefault="287CDEE3" w14:paraId="0607099D" w14:textId="77777777">
            <w:pPr>
              <w:rPr>
                <w:rFonts w:ascii="Century Gothic" w:hAnsi="Century Gothic"/>
                <w:sz w:val="20"/>
                <w:szCs w:val="20"/>
                <w:highlight w:val="yellow"/>
              </w:rPr>
            </w:pPr>
            <w:r w:rsidRPr="55207013" w:rsidR="287CDEE3">
              <w:rPr>
                <w:rFonts w:ascii="Century Gothic" w:hAnsi="Century Gothic"/>
                <w:sz w:val="20"/>
                <w:szCs w:val="20"/>
                <w:highlight w:val="yellow"/>
              </w:rPr>
              <w:t>Explain how religious beliefs shape the lives of individuals and communities.</w:t>
            </w:r>
          </w:p>
        </w:tc>
        <w:tc>
          <w:tcPr>
            <w:tcW w:w="6095" w:type="dxa"/>
            <w:vMerge w:val="restart"/>
            <w:tcMar/>
          </w:tcPr>
          <w:p w:rsidRPr="00A30BC5" w:rsidR="004F02EB" w:rsidP="55207013" w:rsidRDefault="004F02EB" w14:paraId="259483DE" w14:textId="296C8215">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New religious movements – Rastafarianism</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Look at the Rastafarian beliefs and key symbols and their meanings. Compare with other religious symbols. </w:t>
            </w:r>
          </w:p>
          <w:p w:rsidRPr="00A30BC5" w:rsidR="004F02EB" w:rsidP="55207013" w:rsidRDefault="004F02EB" w14:paraId="74FAD51B" w14:textId="50E779F0">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02C6FB27" w14:textId="28FCC38C">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Look at the Rastafarian ways of living – the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10 principles</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Can they spot any comparisons between these and the 10 commandments?  </w:t>
            </w:r>
          </w:p>
          <w:p w:rsidRPr="00A30BC5" w:rsidR="004F02EB" w:rsidP="55207013" w:rsidRDefault="004F02EB" w14:paraId="60A38FF8" w14:textId="71844B2F">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627A5D45" w14:textId="23DB9B7B">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Look at how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chanting, prayer and meditation </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play a key role in Rastafarian religion to obtain a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heightened sense of spirituality</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Complete meditation as whole class. How did children feel afterwards? </w:t>
            </w:r>
          </w:p>
          <w:p w:rsidRPr="00A30BC5" w:rsidR="004F02EB" w:rsidP="55207013" w:rsidRDefault="004F02EB" w14:paraId="011040F1" w14:textId="666C0C01">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5EE7DC22" w14:textId="2E2CEC8B">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Learn about important holy days and celebrations, eg Ethiopian Christmas (7</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16"/>
                <w:szCs w:val="16"/>
                <w:vertAlign w:val="superscript"/>
                <w:lang w:val="en-GB"/>
              </w:rPr>
              <w:t>th</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January). </w:t>
            </w:r>
          </w:p>
          <w:p w:rsidRPr="00A30BC5" w:rsidR="004F02EB" w:rsidP="55207013" w:rsidRDefault="004F02EB" w14:paraId="324CD268" w14:textId="5D840B65">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74A323BF" w14:textId="1EBD7F9B">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Learn about the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Rastafarian Journey of Life</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and their beliefs on birth and death.  </w:t>
            </w:r>
          </w:p>
          <w:p w:rsidRPr="00A30BC5" w:rsidR="004F02EB" w:rsidP="55207013" w:rsidRDefault="004F02EB" w14:paraId="31F7B866" w14:textId="2EEBCEBC">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4A66CF42" w14:textId="6FEAB683">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Find out how art, music and creativity are used as a medium for social and spiritual messages.  </w:t>
            </w:r>
          </w:p>
          <w:p w:rsidRPr="00A30BC5" w:rsidR="004F02EB" w:rsidP="55207013" w:rsidRDefault="004F02EB" w14:paraId="26FD9077" w14:textId="67AAB052">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37462060" w14:textId="7AE2B595">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What is the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Salvation Army</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and why are they called an Army? Link back to work on the Victorians  </w:t>
            </w:r>
          </w:p>
          <w:p w:rsidRPr="00A30BC5" w:rsidR="004F02EB" w:rsidP="55207013" w:rsidRDefault="004F02EB" w14:paraId="0F08C19D" w14:textId="4DFA7672">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28284950" w14:textId="15078CB7">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Look at key signs and symbols, including the flag and the meaning behind the different colours. Compare this to work on Rastafarian religion.  </w:t>
            </w:r>
          </w:p>
          <w:p w:rsidRPr="00A30BC5" w:rsidR="004F02EB" w:rsidP="55207013" w:rsidRDefault="004F02EB" w14:paraId="1636B3EB" w14:textId="5BA3FF38">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2F0747A6" w14:textId="11DA9BD0">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Learn about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William Booth</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and why he</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devoted</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his life to helping others.  </w:t>
            </w:r>
          </w:p>
          <w:p w:rsidRPr="00A30BC5" w:rsidR="004F02EB" w:rsidP="55207013" w:rsidRDefault="004F02EB" w14:paraId="615ECC02" w14:textId="02EF348C">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59E353C8" w14:textId="4C54AB51">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What is a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refugee</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Learn about how the Salvation Army have supported refugees across Europe.  </w:t>
            </w:r>
          </w:p>
          <w:p w:rsidRPr="00A30BC5" w:rsidR="004F02EB" w:rsidP="55207013" w:rsidRDefault="004F02EB" w14:paraId="0A1BDB81" w14:textId="52BD06F0">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542EC352" w14:textId="3C1B2A0A">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What is a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promise</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Learn about the Salvation Army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commitment and promises. </w:t>
            </w: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69A7F57A" w14:textId="77048C61">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556C16DB" w14:textId="22BC3E44">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Consider how Christians would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resolve conflicts.</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p w:rsidRPr="00A30BC5" w:rsidR="004F02EB" w:rsidP="55207013" w:rsidRDefault="004F02EB" w14:paraId="49FA6CAC" w14:textId="30B785E0">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Pr="00A30BC5" w:rsidR="004F02EB" w:rsidP="55207013" w:rsidRDefault="004F02EB" w14:paraId="532CF6EE" w14:textId="75943C39">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18"/>
                <w:szCs w:val="18"/>
                <w:lang w:val="en-US"/>
              </w:rPr>
              <w:t xml:space="preserve">At least 2 examples of spirituality/New Religious Movements.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18"/>
                <w:szCs w:val="18"/>
                <w:highlight w:val="yellow"/>
                <w:lang w:val="en-US"/>
              </w:rPr>
              <w:t>RASTAFARIANISM &amp; THE SALVATION ARMY</w:t>
            </w: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 </w:t>
            </w:r>
          </w:p>
          <w:p w:rsidRPr="00A30BC5" w:rsidR="004F02EB" w:rsidP="55207013" w:rsidRDefault="004F02EB" w14:paraId="2CC494DF" w14:textId="0ED4E592">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 </w:t>
            </w:r>
          </w:p>
          <w:p w:rsidRPr="00A30BC5" w:rsidR="004F02EB" w:rsidP="55207013" w:rsidRDefault="004F02EB" w14:paraId="6A8DC2D6" w14:textId="55C573D3">
            <w:pPr>
              <w:spacing w:before="0" w:beforeAutospacing="off" w:after="0" w:afterAutospacing="off"/>
              <w:rPr>
                <w:rFonts w:ascii="Century Gothic" w:hAnsi="Century Gothic" w:eastAsia="Century Gothic" w:cs="Century Gothic"/>
                <w:b w:val="0"/>
                <w:bCs w:val="0"/>
                <w:i w:val="0"/>
                <w:iCs w:val="0"/>
                <w:caps w:val="0"/>
                <w:smallCaps w:val="0"/>
                <w:noProof w:val="0"/>
                <w:color w:val="0070C0"/>
                <w:sz w:val="18"/>
                <w:szCs w:val="18"/>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70C0"/>
                <w:sz w:val="18"/>
                <w:szCs w:val="18"/>
                <w:lang w:val="en-US"/>
              </w:rPr>
              <w:t>Exploring what is meant by the term ‘Spirituality’ and how this relates to religion as a formal system of beliefs and practices. </w:t>
            </w:r>
            <w:r w:rsidRPr="55207013" w:rsidR="645E2EEC">
              <w:rPr>
                <w:rStyle w:val="eop"/>
                <w:rFonts w:ascii="Century Gothic" w:hAnsi="Century Gothic" w:eastAsia="Century Gothic" w:cs="Century Gothic"/>
                <w:b w:val="0"/>
                <w:bCs w:val="0"/>
                <w:i w:val="0"/>
                <w:iCs w:val="0"/>
                <w:caps w:val="0"/>
                <w:smallCaps w:val="0"/>
                <w:noProof w:val="0"/>
                <w:color w:val="0070C0"/>
                <w:sz w:val="18"/>
                <w:szCs w:val="18"/>
                <w:lang w:val="en-GB"/>
              </w:rPr>
              <w:t> </w:t>
            </w:r>
          </w:p>
          <w:p w:rsidRPr="00A30BC5" w:rsidR="004F02EB" w:rsidP="55207013" w:rsidRDefault="004F02EB" w14:paraId="72CECCC5" w14:textId="35B56207">
            <w:pPr>
              <w:spacing w:before="0" w:beforeAutospacing="off" w:after="0" w:afterAutospacing="off"/>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Style w:val="normaltextrun"/>
                <w:rFonts w:ascii="Century Gothic" w:hAnsi="Century Gothic" w:eastAsia="Century Gothic" w:cs="Century Gothic"/>
                <w:b w:val="0"/>
                <w:bCs w:val="0"/>
                <w:i w:val="0"/>
                <w:iCs w:val="0"/>
                <w:caps w:val="0"/>
                <w:smallCaps w:val="0"/>
                <w:noProof w:val="0"/>
                <w:color w:val="0070C0"/>
                <w:sz w:val="18"/>
                <w:szCs w:val="18"/>
                <w:lang w:val="en-US"/>
              </w:rPr>
              <w:t>Exploring examples of New Religious Movements and considering reasons for their rise in popularity in the 21</w:t>
            </w:r>
            <w:r w:rsidRPr="55207013" w:rsidR="645E2EEC">
              <w:rPr>
                <w:rStyle w:val="normaltextrun"/>
                <w:rFonts w:ascii="Century Gothic" w:hAnsi="Century Gothic" w:eastAsia="Century Gothic" w:cs="Century Gothic"/>
                <w:b w:val="0"/>
                <w:bCs w:val="0"/>
                <w:i w:val="0"/>
                <w:iCs w:val="0"/>
                <w:caps w:val="0"/>
                <w:smallCaps w:val="0"/>
                <w:noProof w:val="0"/>
                <w:color w:val="0070C0"/>
                <w:sz w:val="14"/>
                <w:szCs w:val="14"/>
                <w:vertAlign w:val="superscript"/>
                <w:lang w:val="en-US"/>
              </w:rPr>
              <w:t>st</w:t>
            </w:r>
            <w:r w:rsidRPr="55207013" w:rsidR="645E2EEC">
              <w:rPr>
                <w:rStyle w:val="normaltextrun"/>
                <w:rFonts w:ascii="Century Gothic" w:hAnsi="Century Gothic" w:eastAsia="Century Gothic" w:cs="Century Gothic"/>
                <w:b w:val="0"/>
                <w:bCs w:val="0"/>
                <w:i w:val="0"/>
                <w:iCs w:val="0"/>
                <w:caps w:val="0"/>
                <w:smallCaps w:val="0"/>
                <w:noProof w:val="0"/>
                <w:color w:val="0070C0"/>
                <w:sz w:val="18"/>
                <w:szCs w:val="18"/>
                <w:lang w:val="en-US"/>
              </w:rPr>
              <w:t xml:space="preserve"> century. Opportunities to compare and contrast with other religions studies at KS2</w:t>
            </w:r>
            <w:r w:rsidRPr="55207013" w:rsidR="645E2EEC">
              <w:rPr>
                <w:rStyle w:val="normaltextrun"/>
                <w:rFonts w:ascii="Century Gothic" w:hAnsi="Century Gothic" w:eastAsia="Century Gothic" w:cs="Century Gothic"/>
                <w:b w:val="0"/>
                <w:bCs w:val="0"/>
                <w:i w:val="0"/>
                <w:iCs w:val="0"/>
                <w:caps w:val="0"/>
                <w:smallCaps w:val="0"/>
                <w:noProof w:val="0"/>
                <w:color w:val="000000" w:themeColor="text1" w:themeTint="FF" w:themeShade="FF"/>
                <w:sz w:val="18"/>
                <w:szCs w:val="18"/>
                <w:lang w:val="en-US"/>
              </w:rPr>
              <w:t xml:space="preserve">.  </w:t>
            </w:r>
            <w:r w:rsidRPr="55207013" w:rsidR="645E2EEC">
              <w:rPr>
                <w:rStyle w:val="normaltextrun"/>
                <w:rFonts w:ascii="Century Gothic" w:hAnsi="Century Gothic" w:eastAsia="Century Gothic" w:cs="Century Gothic"/>
                <w:b w:val="1"/>
                <w:bCs w:val="1"/>
                <w:i w:val="0"/>
                <w:iCs w:val="0"/>
                <w:caps w:val="0"/>
                <w:smallCaps w:val="0"/>
                <w:noProof w:val="0"/>
                <w:color w:val="000000" w:themeColor="text1" w:themeTint="FF" w:themeShade="FF"/>
                <w:sz w:val="18"/>
                <w:szCs w:val="18"/>
                <w:lang w:val="en-US"/>
              </w:rPr>
              <w:t>Pg: 38</w:t>
            </w:r>
            <w:r w:rsidRPr="55207013" w:rsidR="645E2EEC">
              <w:rPr>
                <w:rStyle w:val="eop"/>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 </w:t>
            </w:r>
          </w:p>
          <w:p w:rsidRPr="00A30BC5" w:rsidR="004F02EB" w:rsidP="55207013" w:rsidRDefault="004F02EB" w14:paraId="13146DD7" w14:textId="2A820C55">
            <w:pPr>
              <w:spacing w:before="0" w:beforeAutospacing="off" w:after="0" w:afterAutospacing="off"/>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Pr="00A30BC5" w:rsidR="004F02EB" w:rsidP="55207013" w:rsidRDefault="004F02EB" w14:paraId="4A8D6F63" w14:textId="435C578F">
            <w:pPr>
              <w:rPr>
                <w:rFonts w:ascii="Century Gothic" w:hAnsi="Century Gothic" w:eastAsia="Century Gothic" w:cs="Century Gothic"/>
                <w:b w:val="0"/>
                <w:bCs w:val="0"/>
                <w:i w:val="0"/>
                <w:iCs w:val="0"/>
                <w:caps w:val="0"/>
                <w:smallCaps w:val="0"/>
                <w:noProof w:val="0"/>
                <w:color w:val="CC00CC"/>
                <w:sz w:val="18"/>
                <w:szCs w:val="18"/>
                <w:lang w:val="en-GB"/>
              </w:rPr>
            </w:pPr>
            <w:r w:rsidRPr="55207013" w:rsidR="645E2EEC">
              <w:rPr>
                <w:rFonts w:ascii="Century Gothic" w:hAnsi="Century Gothic" w:eastAsia="Century Gothic" w:cs="Century Gothic"/>
                <w:b w:val="1"/>
                <w:bCs w:val="1"/>
                <w:i w:val="0"/>
                <w:iCs w:val="0"/>
                <w:caps w:val="0"/>
                <w:smallCaps w:val="0"/>
                <w:noProof w:val="0"/>
                <w:color w:val="CC00CC"/>
                <w:sz w:val="18"/>
                <w:szCs w:val="18"/>
                <w:lang w:val="en-GB"/>
              </w:rPr>
              <w:t xml:space="preserve"> Reflect </w:t>
            </w:r>
            <w:r w:rsidRPr="55207013" w:rsidR="645E2EEC">
              <w:rPr>
                <w:rFonts w:ascii="Century Gothic" w:hAnsi="Century Gothic" w:eastAsia="Century Gothic" w:cs="Century Gothic"/>
                <w:b w:val="0"/>
                <w:bCs w:val="0"/>
                <w:i w:val="0"/>
                <w:iCs w:val="0"/>
                <w:caps w:val="0"/>
                <w:smallCaps w:val="0"/>
                <w:noProof w:val="0"/>
                <w:color w:val="CC00CC"/>
                <w:sz w:val="18"/>
                <w:szCs w:val="18"/>
                <w:lang w:val="en-GB"/>
              </w:rPr>
              <w:t> </w:t>
            </w:r>
          </w:p>
          <w:p w:rsidRPr="00A30BC5" w:rsidR="004F02EB" w:rsidP="55207013" w:rsidRDefault="004F02EB" w14:paraId="3B463838" w14:textId="13B19369">
            <w:pPr>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Recognise and express feelings about their own identities.  Relate these to religious beliefs or teachings. </w:t>
            </w:r>
          </w:p>
          <w:p w:rsidRPr="00A30BC5" w:rsidR="004F02EB" w:rsidP="55207013" w:rsidRDefault="004F02EB" w14:paraId="3F91A366" w14:textId="483F6729">
            <w:pPr>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Explain their own ideas about the answers to ultimate questions. </w:t>
            </w:r>
          </w:p>
          <w:p w:rsidRPr="00A30BC5" w:rsidR="004F02EB" w:rsidP="55207013" w:rsidRDefault="004F02EB" w14:paraId="371BB075" w14:textId="7EE1B80C">
            <w:pPr>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Explain why their own answers to ultimate questions may differ from those of others. </w:t>
            </w:r>
          </w:p>
          <w:p w:rsidRPr="00A30BC5" w:rsidR="004F02EB" w:rsidP="55207013" w:rsidRDefault="004F02EB" w14:paraId="4BDE5703" w14:textId="0865C78E">
            <w:pPr>
              <w:rPr>
                <w:rFonts w:ascii="Century Gothic" w:hAnsi="Century Gothic" w:eastAsia="Century Gothic" w:cs="Century Gothic"/>
                <w:b w:val="0"/>
                <w:bCs w:val="0"/>
                <w:i w:val="0"/>
                <w:iCs w:val="0"/>
                <w:caps w:val="0"/>
                <w:smallCaps w:val="0"/>
                <w:noProof w:val="0"/>
                <w:color w:val="CC00CC"/>
                <w:sz w:val="18"/>
                <w:szCs w:val="18"/>
                <w:lang w:val="en-GB"/>
              </w:rPr>
            </w:pPr>
            <w:r w:rsidRPr="55207013" w:rsidR="645E2EEC">
              <w:rPr>
                <w:rFonts w:ascii="Century Gothic" w:hAnsi="Century Gothic" w:eastAsia="Century Gothic" w:cs="Century Gothic"/>
                <w:b w:val="0"/>
                <w:bCs w:val="0"/>
                <w:i w:val="0"/>
                <w:iCs w:val="0"/>
                <w:caps w:val="0"/>
                <w:smallCaps w:val="0"/>
                <w:noProof w:val="0"/>
                <w:color w:val="CC00CC"/>
                <w:sz w:val="18"/>
                <w:szCs w:val="18"/>
                <w:lang w:val="en-GB"/>
              </w:rPr>
              <w:t> </w:t>
            </w:r>
          </w:p>
          <w:p w:rsidRPr="00A30BC5" w:rsidR="004F02EB" w:rsidP="55207013" w:rsidRDefault="004F02EB" w14:paraId="2029607C" w14:textId="42DFEB0B">
            <w:pPr>
              <w:rPr>
                <w:rFonts w:ascii="Century Gothic" w:hAnsi="Century Gothic" w:eastAsia="Century Gothic" w:cs="Century Gothic"/>
                <w:b w:val="0"/>
                <w:bCs w:val="0"/>
                <w:i w:val="0"/>
                <w:iCs w:val="0"/>
                <w:caps w:val="0"/>
                <w:smallCaps w:val="0"/>
                <w:noProof w:val="0"/>
                <w:color w:val="CC00CC"/>
                <w:sz w:val="18"/>
                <w:szCs w:val="18"/>
                <w:lang w:val="en-GB"/>
              </w:rPr>
            </w:pPr>
            <w:r w:rsidRPr="55207013" w:rsidR="645E2EEC">
              <w:rPr>
                <w:rFonts w:ascii="Century Gothic" w:hAnsi="Century Gothic" w:eastAsia="Century Gothic" w:cs="Century Gothic"/>
                <w:b w:val="1"/>
                <w:bCs w:val="1"/>
                <w:i w:val="0"/>
                <w:iCs w:val="0"/>
                <w:caps w:val="0"/>
                <w:smallCaps w:val="0"/>
                <w:noProof w:val="0"/>
                <w:color w:val="CC00CC"/>
                <w:sz w:val="18"/>
                <w:szCs w:val="18"/>
                <w:lang w:val="en-GB"/>
              </w:rPr>
              <w:t>Understand values</w:t>
            </w:r>
            <w:r w:rsidRPr="55207013" w:rsidR="645E2EEC">
              <w:rPr>
                <w:rFonts w:ascii="Century Gothic" w:hAnsi="Century Gothic" w:eastAsia="Century Gothic" w:cs="Century Gothic"/>
                <w:b w:val="0"/>
                <w:bCs w:val="0"/>
                <w:i w:val="0"/>
                <w:iCs w:val="0"/>
                <w:caps w:val="0"/>
                <w:smallCaps w:val="0"/>
                <w:noProof w:val="0"/>
                <w:color w:val="CC00CC"/>
                <w:sz w:val="18"/>
                <w:szCs w:val="18"/>
                <w:lang w:val="en-GB"/>
              </w:rPr>
              <w:t> </w:t>
            </w:r>
          </w:p>
          <w:p w:rsidRPr="00A30BC5" w:rsidR="004F02EB" w:rsidP="55207013" w:rsidRDefault="004F02EB" w14:paraId="0222062D" w14:textId="09AC15A2">
            <w:pPr>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Explain why different religious communities or individuals may have a different view of what is right and wrong. </w:t>
            </w:r>
          </w:p>
          <w:p w:rsidRPr="00A30BC5" w:rsidR="004F02EB" w:rsidP="55207013" w:rsidRDefault="004F02EB" w14:paraId="7B86C52A" w14:textId="54550285">
            <w:pPr>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Show an awareness of morals and right and wrong beyond rules. </w:t>
            </w:r>
          </w:p>
          <w:p w:rsidRPr="00A30BC5" w:rsidR="004F02EB" w:rsidP="55207013" w:rsidRDefault="004F02EB" w14:paraId="17F64D67" w14:textId="726E75BD">
            <w:pPr>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55207013" w:rsidR="645E2EEC">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t>Express their own values and remain respectful of those with different values. </w:t>
            </w:r>
          </w:p>
          <w:p w:rsidRPr="00A30BC5" w:rsidR="004F02EB" w:rsidP="55207013" w:rsidRDefault="004F02EB" w14:paraId="53359005" w14:textId="5BA732AA">
            <w:pPr>
              <w:rPr>
                <w:rFonts w:ascii="Century Gothic" w:hAnsi="Century Gothic" w:eastAsia="Century Gothic" w:cs="Century Gothic"/>
                <w:b w:val="0"/>
                <w:bCs w:val="0"/>
                <w:i w:val="0"/>
                <w:iCs w:val="0"/>
                <w:caps w:val="0"/>
                <w:smallCaps w:val="0"/>
                <w:noProof w:val="0"/>
                <w:color w:val="0070C0"/>
                <w:sz w:val="18"/>
                <w:szCs w:val="18"/>
                <w:lang w:val="en-GB"/>
              </w:rPr>
            </w:pPr>
            <w:r w:rsidRPr="55207013" w:rsidR="645E2EEC">
              <w:rPr>
                <w:rFonts w:ascii="Century Gothic" w:hAnsi="Century Gothic" w:eastAsia="Century Gothic" w:cs="Century Gothic"/>
                <w:b w:val="1"/>
                <w:bCs w:val="1"/>
                <w:i w:val="0"/>
                <w:iCs w:val="0"/>
                <w:caps w:val="0"/>
                <w:smallCaps w:val="0"/>
                <w:noProof w:val="0"/>
                <w:color w:val="0070C0"/>
                <w:sz w:val="18"/>
                <w:szCs w:val="18"/>
                <w:lang w:val="en-US"/>
              </w:rPr>
              <w:t>Suggested ideas:</w:t>
            </w:r>
            <w:r w:rsidRPr="55207013" w:rsidR="645E2EEC">
              <w:rPr>
                <w:rFonts w:ascii="Century Gothic" w:hAnsi="Century Gothic" w:eastAsia="Century Gothic" w:cs="Century Gothic"/>
                <w:b w:val="0"/>
                <w:bCs w:val="0"/>
                <w:i w:val="0"/>
                <w:iCs w:val="0"/>
                <w:caps w:val="0"/>
                <w:smallCaps w:val="0"/>
                <w:noProof w:val="0"/>
                <w:color w:val="0070C0"/>
                <w:sz w:val="18"/>
                <w:szCs w:val="18"/>
                <w:lang w:val="en-GB"/>
              </w:rPr>
              <w:t> </w:t>
            </w:r>
          </w:p>
          <w:p w:rsidRPr="00A30BC5" w:rsidR="004F02EB" w:rsidP="55207013" w:rsidRDefault="004F02EB" w14:paraId="3C6CD6EA" w14:textId="14C89923">
            <w:pPr>
              <w:pStyle w:val="ListParagraph"/>
              <w:numPr>
                <w:ilvl w:val="0"/>
                <w:numId w:val="61"/>
              </w:numPr>
              <w:ind w:left="360" w:firstLine="0"/>
              <w:rPr>
                <w:rFonts w:ascii="Century Gothic" w:hAnsi="Century Gothic" w:eastAsia="Century Gothic" w:cs="Century Gothic"/>
                <w:b w:val="0"/>
                <w:bCs w:val="0"/>
                <w:i w:val="0"/>
                <w:iCs w:val="0"/>
                <w:caps w:val="0"/>
                <w:smallCaps w:val="0"/>
                <w:noProof w:val="0"/>
                <w:color w:val="0070C0"/>
                <w:sz w:val="18"/>
                <w:szCs w:val="18"/>
                <w:lang w:val="en-GB"/>
              </w:rPr>
            </w:pPr>
            <w:r w:rsidRPr="55207013" w:rsidR="645E2EEC">
              <w:rPr>
                <w:rFonts w:ascii="Century Gothic" w:hAnsi="Century Gothic" w:eastAsia="Century Gothic" w:cs="Century Gothic"/>
                <w:b w:val="0"/>
                <w:bCs w:val="0"/>
                <w:i w:val="0"/>
                <w:iCs w:val="0"/>
                <w:caps w:val="0"/>
                <w:smallCaps w:val="0"/>
                <w:noProof w:val="0"/>
                <w:color w:val="0070C0"/>
                <w:sz w:val="18"/>
                <w:szCs w:val="18"/>
                <w:lang w:val="en-US"/>
              </w:rPr>
              <w:t>Look at and explore both spiritual religious movements, compare and contrast.</w:t>
            </w:r>
            <w:r w:rsidRPr="55207013" w:rsidR="645E2EEC">
              <w:rPr>
                <w:rFonts w:ascii="Century Gothic" w:hAnsi="Century Gothic" w:eastAsia="Century Gothic" w:cs="Century Gothic"/>
                <w:b w:val="0"/>
                <w:bCs w:val="0"/>
                <w:i w:val="0"/>
                <w:iCs w:val="0"/>
                <w:caps w:val="0"/>
                <w:smallCaps w:val="0"/>
                <w:noProof w:val="0"/>
                <w:color w:val="0070C0"/>
                <w:sz w:val="18"/>
                <w:szCs w:val="18"/>
                <w:lang w:val="en-GB"/>
              </w:rPr>
              <w:t> </w:t>
            </w:r>
          </w:p>
          <w:p w:rsidRPr="00A30BC5" w:rsidR="004F02EB" w:rsidP="55207013" w:rsidRDefault="004F02EB" w14:paraId="50720948" w14:textId="497CBAE7">
            <w:pPr>
              <w:rPr>
                <w:rFonts w:ascii="Century Gothic" w:hAnsi="Century Gothic" w:eastAsia="Century Gothic" w:cs="Century Gothic"/>
                <w:b w:val="0"/>
                <w:bCs w:val="0"/>
                <w:i w:val="0"/>
                <w:iCs w:val="0"/>
                <w:caps w:val="0"/>
                <w:smallCaps w:val="0"/>
                <w:noProof w:val="0"/>
                <w:color w:val="0070C0"/>
                <w:sz w:val="18"/>
                <w:szCs w:val="18"/>
                <w:lang w:val="en-GB"/>
              </w:rPr>
            </w:pPr>
            <w:r w:rsidRPr="55207013" w:rsidR="645E2EEC">
              <w:rPr>
                <w:rFonts w:ascii="Century Gothic" w:hAnsi="Century Gothic" w:eastAsia="Century Gothic" w:cs="Century Gothic"/>
                <w:b w:val="1"/>
                <w:bCs w:val="1"/>
                <w:i w:val="0"/>
                <w:iCs w:val="0"/>
                <w:caps w:val="0"/>
                <w:smallCaps w:val="0"/>
                <w:noProof w:val="0"/>
                <w:color w:val="0070C0"/>
                <w:sz w:val="18"/>
                <w:szCs w:val="18"/>
                <w:lang w:val="en-US"/>
              </w:rPr>
              <w:t xml:space="preserve">Key vocabulary – </w:t>
            </w:r>
            <w:r w:rsidRPr="55207013" w:rsidR="645E2EEC">
              <w:rPr>
                <w:rFonts w:ascii="Century Gothic" w:hAnsi="Century Gothic" w:eastAsia="Century Gothic" w:cs="Century Gothic"/>
                <w:b w:val="1"/>
                <w:bCs w:val="1"/>
                <w:i w:val="0"/>
                <w:iCs w:val="0"/>
                <w:caps w:val="0"/>
                <w:smallCaps w:val="0"/>
                <w:noProof w:val="0"/>
                <w:color w:val="0070C0"/>
                <w:sz w:val="18"/>
                <w:szCs w:val="18"/>
                <w:lang w:val="en-GB"/>
              </w:rPr>
              <w:t>spirituality, belief, religious movements</w:t>
            </w:r>
            <w:r w:rsidRPr="55207013" w:rsidR="645E2EEC">
              <w:rPr>
                <w:rFonts w:ascii="Century Gothic" w:hAnsi="Century Gothic" w:eastAsia="Century Gothic" w:cs="Century Gothic"/>
                <w:b w:val="0"/>
                <w:bCs w:val="0"/>
                <w:i w:val="0"/>
                <w:iCs w:val="0"/>
                <w:caps w:val="0"/>
                <w:smallCaps w:val="0"/>
                <w:noProof w:val="0"/>
                <w:color w:val="0070C0"/>
                <w:sz w:val="18"/>
                <w:szCs w:val="18"/>
                <w:lang w:val="en-GB"/>
              </w:rPr>
              <w:t> </w:t>
            </w:r>
          </w:p>
          <w:p w:rsidRPr="00A30BC5" w:rsidR="004F02EB" w:rsidP="55207013" w:rsidRDefault="004F02EB" w14:paraId="5708862E" w14:textId="37C5CB38">
            <w:pPr>
              <w:pStyle w:val="Normal"/>
              <w:rPr>
                <w:rFonts w:ascii="Century Gothic" w:hAnsi="Century Gothic" w:eastAsia="Century Gothic" w:cs="Century Gothic"/>
                <w:sz w:val="20"/>
                <w:szCs w:val="20"/>
              </w:rPr>
            </w:pPr>
          </w:p>
        </w:tc>
      </w:tr>
      <w:tr w:rsidRPr="00456C65" w:rsidR="004F02EB" w:rsidTr="55207013" w14:paraId="173DBF01" w14:textId="77777777">
        <w:trPr>
          <w:trHeight w:val="789"/>
        </w:trPr>
        <w:tc>
          <w:tcPr>
            <w:tcW w:w="1980" w:type="dxa"/>
            <w:vMerge/>
            <w:tcMar/>
          </w:tcPr>
          <w:p w:rsidRPr="00456C65" w:rsidR="004F02EB" w:rsidP="00812BFA" w:rsidRDefault="004F02EB" w14:paraId="79DC31FF" w14:textId="77777777">
            <w:pPr>
              <w:rPr>
                <w:rFonts w:ascii="Century Gothic" w:hAnsi="Century Gothic"/>
                <w:sz w:val="20"/>
                <w:szCs w:val="20"/>
              </w:rPr>
            </w:pPr>
          </w:p>
        </w:tc>
        <w:tc>
          <w:tcPr>
            <w:tcW w:w="1984" w:type="dxa"/>
            <w:tcMar/>
          </w:tcPr>
          <w:p w:rsidRPr="00456C65" w:rsidR="004F02EB" w:rsidP="00812BFA" w:rsidRDefault="004F02EB" w14:paraId="0F76F35C" w14:textId="77777777">
            <w:pPr>
              <w:rPr>
                <w:rFonts w:ascii="Century Gothic" w:hAnsi="Century Gothic" w:cstheme="minorHAnsi"/>
                <w:sz w:val="20"/>
                <w:szCs w:val="20"/>
              </w:rPr>
            </w:pPr>
            <w:r w:rsidRPr="00456C65">
              <w:rPr>
                <w:rStyle w:val="Strong"/>
                <w:rFonts w:ascii="Century Gothic" w:hAnsi="Century Gothic" w:cstheme="minorHAnsi"/>
                <w:color w:val="000000"/>
                <w:sz w:val="20"/>
                <w:szCs w:val="20"/>
              </w:rPr>
              <w:t>Understand practices and lifestyles</w:t>
            </w:r>
          </w:p>
        </w:tc>
        <w:tc>
          <w:tcPr>
            <w:tcW w:w="5387" w:type="dxa"/>
            <w:tcMar/>
          </w:tcPr>
          <w:p w:rsidRPr="00A30BC5" w:rsidR="004F02EB" w:rsidP="55207013" w:rsidRDefault="287CDEE3" w14:paraId="6162BD4D" w14:textId="77777777">
            <w:pPr>
              <w:spacing w:before="100" w:beforeAutospacing="on" w:after="100" w:afterAutospacing="on"/>
              <w:rPr>
                <w:rFonts w:ascii="Century Gothic" w:hAnsi="Century Gothic" w:eastAsia="Times New Roman"/>
                <w:color w:val="000000"/>
                <w:sz w:val="20"/>
                <w:szCs w:val="20"/>
                <w:highlight w:val="yellow"/>
                <w:lang w:eastAsia="en-GB"/>
              </w:rPr>
            </w:pPr>
            <w:r w:rsidRPr="55207013" w:rsidR="287CDEE3">
              <w:rPr>
                <w:rFonts w:ascii="Century Gothic" w:hAnsi="Century Gothic" w:eastAsia="Times New Roman"/>
                <w:color w:val="000000" w:themeColor="text1" w:themeTint="FF" w:themeShade="FF"/>
                <w:sz w:val="20"/>
                <w:szCs w:val="20"/>
                <w:highlight w:val="yellow"/>
                <w:lang w:eastAsia="en-GB"/>
              </w:rPr>
              <w:t>Explain the practices and lifestyles involved in belonging to a faith community.</w:t>
            </w:r>
          </w:p>
          <w:p w:rsidRPr="00A30BC5" w:rsidR="004F02EB" w:rsidP="55207013" w:rsidRDefault="287CDEE3" w14:paraId="24052B9C" w14:textId="77777777">
            <w:pPr>
              <w:spacing w:before="100" w:beforeAutospacing="on" w:after="100" w:afterAutospacing="on"/>
              <w:rPr>
                <w:rFonts w:ascii="Century Gothic" w:hAnsi="Century Gothic" w:eastAsia="Times New Roman"/>
                <w:color w:val="000000"/>
                <w:sz w:val="20"/>
                <w:szCs w:val="20"/>
                <w:highlight w:val="yellow"/>
                <w:lang w:eastAsia="en-GB"/>
              </w:rPr>
            </w:pPr>
            <w:r w:rsidRPr="55207013" w:rsidR="287CDEE3">
              <w:rPr>
                <w:rFonts w:ascii="Century Gothic" w:hAnsi="Century Gothic" w:eastAsia="Times New Roman"/>
                <w:color w:val="000000" w:themeColor="text1" w:themeTint="FF" w:themeShade="FF"/>
                <w:sz w:val="20"/>
                <w:szCs w:val="20"/>
                <w:highlight w:val="yellow"/>
                <w:lang w:eastAsia="en-GB"/>
              </w:rPr>
              <w:t>Compare and contrast the lifestyles of different faith groups and give reasons why some within the same faith may adopt different lifestyles.</w:t>
            </w:r>
          </w:p>
          <w:p w:rsidRPr="00A30BC5" w:rsidR="004F02EB" w:rsidP="55207013" w:rsidRDefault="287CDEE3" w14:paraId="7566C414" w14:textId="77777777">
            <w:pPr>
              <w:spacing w:before="100" w:beforeAutospacing="on" w:after="100" w:afterAutospacing="on"/>
              <w:rPr>
                <w:rFonts w:ascii="Century Gothic" w:hAnsi="Century Gothic" w:eastAsia="Times New Roman" w:cs="Times New Roman"/>
                <w:color w:val="000000"/>
                <w:sz w:val="20"/>
                <w:szCs w:val="20"/>
                <w:highlight w:val="yellow"/>
                <w:lang w:eastAsia="en-GB"/>
              </w:rPr>
            </w:pPr>
            <w:r w:rsidRPr="55207013" w:rsidR="287CDEE3">
              <w:rPr>
                <w:rFonts w:ascii="Century Gothic" w:hAnsi="Century Gothic" w:eastAsia="Times New Roman"/>
                <w:color w:val="000000" w:themeColor="text1" w:themeTint="FF" w:themeShade="FF"/>
                <w:sz w:val="20"/>
                <w:szCs w:val="20"/>
                <w:highlight w:val="yellow"/>
                <w:lang w:eastAsia="en-GB"/>
              </w:rPr>
              <w:t>Show an understanding of the role of a spiritual leader.</w:t>
            </w:r>
          </w:p>
        </w:tc>
        <w:tc>
          <w:tcPr>
            <w:tcW w:w="6095" w:type="dxa"/>
            <w:vMerge/>
            <w:tcMar/>
          </w:tcPr>
          <w:p w:rsidRPr="00456C65" w:rsidR="004F02EB" w:rsidP="00812BFA" w:rsidRDefault="004F02EB" w14:paraId="027D2D41" w14:textId="77777777">
            <w:pPr>
              <w:rPr>
                <w:rFonts w:ascii="Century Gothic" w:hAnsi="Century Gothic"/>
              </w:rPr>
            </w:pPr>
          </w:p>
        </w:tc>
      </w:tr>
      <w:tr w:rsidRPr="00456C65" w:rsidR="004F02EB" w:rsidTr="55207013" w14:paraId="0E007066" w14:textId="77777777">
        <w:trPr>
          <w:trHeight w:val="789"/>
        </w:trPr>
        <w:tc>
          <w:tcPr>
            <w:tcW w:w="1980" w:type="dxa"/>
            <w:vMerge/>
            <w:tcMar/>
          </w:tcPr>
          <w:p w:rsidRPr="00456C65" w:rsidR="004F02EB" w:rsidP="00812BFA" w:rsidRDefault="004F02EB" w14:paraId="36D5392C" w14:textId="77777777">
            <w:pPr>
              <w:rPr>
                <w:rFonts w:ascii="Century Gothic" w:hAnsi="Century Gothic"/>
                <w:sz w:val="20"/>
                <w:szCs w:val="20"/>
              </w:rPr>
            </w:pPr>
          </w:p>
        </w:tc>
        <w:tc>
          <w:tcPr>
            <w:tcW w:w="1984" w:type="dxa"/>
            <w:tcMar/>
          </w:tcPr>
          <w:p w:rsidRPr="00456C65" w:rsidR="004F02EB" w:rsidP="00812BFA" w:rsidRDefault="004F02EB" w14:paraId="2CFF131E" w14:textId="77777777">
            <w:pPr>
              <w:rPr>
                <w:rStyle w:val="Strong"/>
                <w:rFonts w:ascii="Century Gothic" w:hAnsi="Century Gothic" w:cstheme="minorHAnsi"/>
                <w:color w:val="000000"/>
                <w:sz w:val="20"/>
                <w:szCs w:val="20"/>
              </w:rPr>
            </w:pPr>
            <w:r w:rsidRPr="00456C65">
              <w:rPr>
                <w:rStyle w:val="Strong"/>
                <w:rFonts w:ascii="Century Gothic" w:hAnsi="Century Gothic" w:cstheme="minorHAnsi"/>
                <w:color w:val="000000"/>
                <w:sz w:val="20"/>
                <w:szCs w:val="20"/>
              </w:rPr>
              <w:t>Understand how beliefs are conveyed</w:t>
            </w:r>
          </w:p>
        </w:tc>
        <w:tc>
          <w:tcPr>
            <w:tcW w:w="5387" w:type="dxa"/>
            <w:tcMar/>
          </w:tcPr>
          <w:p w:rsidRPr="00A30BC5" w:rsidR="004F02EB" w:rsidP="55207013" w:rsidRDefault="287CDEE3" w14:paraId="508D4056" w14:textId="77777777">
            <w:pPr>
              <w:rPr>
                <w:rFonts w:ascii="Century Gothic" w:hAnsi="Century Gothic"/>
                <w:sz w:val="20"/>
                <w:szCs w:val="20"/>
                <w:highlight w:val="yellow"/>
              </w:rPr>
            </w:pPr>
            <w:r w:rsidRPr="55207013" w:rsidR="287CDEE3">
              <w:rPr>
                <w:rFonts w:ascii="Century Gothic" w:hAnsi="Century Gothic"/>
                <w:sz w:val="20"/>
                <w:szCs w:val="20"/>
                <w:highlight w:val="yellow"/>
              </w:rPr>
              <w:t xml:space="preserve">Explain some of the </w:t>
            </w:r>
            <w:r w:rsidRPr="55207013" w:rsidR="287CDEE3">
              <w:rPr>
                <w:rFonts w:ascii="Century Gothic" w:hAnsi="Century Gothic"/>
                <w:sz w:val="20"/>
                <w:szCs w:val="20"/>
                <w:highlight w:val="yellow"/>
              </w:rPr>
              <w:t>different ways</w:t>
            </w:r>
            <w:r w:rsidRPr="55207013" w:rsidR="287CDEE3">
              <w:rPr>
                <w:rFonts w:ascii="Century Gothic" w:hAnsi="Century Gothic"/>
                <w:sz w:val="20"/>
                <w:szCs w:val="20"/>
                <w:highlight w:val="yellow"/>
              </w:rPr>
              <w:t xml:space="preserve"> that individuals show their beliefs.</w:t>
            </w:r>
          </w:p>
        </w:tc>
        <w:tc>
          <w:tcPr>
            <w:tcW w:w="6095" w:type="dxa"/>
            <w:vMerge/>
            <w:tcMar/>
          </w:tcPr>
          <w:p w:rsidRPr="00456C65" w:rsidR="004F02EB" w:rsidP="00812BFA" w:rsidRDefault="004F02EB" w14:paraId="55EA064C" w14:textId="77777777">
            <w:pPr>
              <w:rPr>
                <w:rFonts w:ascii="Century Gothic" w:hAnsi="Century Gothic"/>
                <w:sz w:val="22"/>
                <w:szCs w:val="22"/>
              </w:rPr>
            </w:pPr>
          </w:p>
        </w:tc>
      </w:tr>
      <w:tr w:rsidRPr="00456C65" w:rsidR="00812BFA" w:rsidTr="55207013" w14:paraId="7B711DF2" w14:textId="77777777">
        <w:trPr>
          <w:trHeight w:val="789"/>
        </w:trPr>
        <w:tc>
          <w:tcPr>
            <w:tcW w:w="15446" w:type="dxa"/>
            <w:gridSpan w:val="4"/>
            <w:shd w:val="clear" w:color="auto" w:fill="7030A0"/>
            <w:tcMar/>
          </w:tcPr>
          <w:p w:rsidRPr="00A30BC5" w:rsidR="00812BFA" w:rsidP="39440EB6" w:rsidRDefault="7D7BAAE2" w14:paraId="41E4A3EA" w14:textId="77777777">
            <w:pPr>
              <w:rPr>
                <w:rFonts w:ascii="Century Gothic" w:hAnsi="Century Gothic" w:eastAsia="Century Gothic" w:cs="Century Gothic"/>
                <w:sz w:val="20"/>
                <w:szCs w:val="20"/>
              </w:rPr>
            </w:pPr>
            <w:r w:rsidRPr="00A30BC5">
              <w:rPr>
                <w:rFonts w:ascii="Century Gothic" w:hAnsi="Century Gothic" w:eastAsia="Century Gothic" w:cs="Century Gothic"/>
                <w:sz w:val="20"/>
                <w:szCs w:val="20"/>
              </w:rPr>
              <w:t>RSE &amp; PSED</w:t>
            </w:r>
          </w:p>
        </w:tc>
      </w:tr>
      <w:tr w:rsidRPr="00456C65" w:rsidR="003F4E74" w:rsidTr="55207013" w14:paraId="4A969683" w14:textId="77777777">
        <w:trPr>
          <w:trHeight w:val="789"/>
        </w:trPr>
        <w:tc>
          <w:tcPr>
            <w:tcW w:w="1980" w:type="dxa"/>
            <w:tcMar/>
          </w:tcPr>
          <w:p w:rsidRPr="00456C65" w:rsidR="003F4E74" w:rsidP="003F4E74" w:rsidRDefault="003F4E74" w14:paraId="5F3ED316" w14:textId="77777777">
            <w:pPr>
              <w:autoSpaceDE w:val="0"/>
              <w:autoSpaceDN w:val="0"/>
              <w:adjustRightInd w:val="0"/>
              <w:rPr>
                <w:rFonts w:ascii="Century Gothic" w:hAnsi="Century Gothic"/>
                <w:sz w:val="20"/>
                <w:szCs w:val="20"/>
              </w:rPr>
            </w:pPr>
          </w:p>
        </w:tc>
        <w:tc>
          <w:tcPr>
            <w:tcW w:w="1984" w:type="dxa"/>
            <w:tcMar/>
          </w:tcPr>
          <w:p w:rsidRPr="00456C65" w:rsidR="003F4E74" w:rsidP="55207013" w:rsidRDefault="008B4B55" w14:paraId="2644B02C" w14:textId="6266C827">
            <w:pPr>
              <w:pStyle w:val="Normal"/>
              <w:bidi w:val="0"/>
              <w:spacing w:before="0" w:beforeAutospacing="off" w:after="0" w:afterAutospacing="off" w:line="259" w:lineRule="auto"/>
              <w:ind w:left="0" w:right="0"/>
              <w:jc w:val="left"/>
            </w:pPr>
            <w:r w:rsidRPr="55207013" w:rsidR="152A12EF">
              <w:rPr>
                <w:rFonts w:ascii="Century Gothic" w:hAnsi="Century Gothic" w:cs="Lato-Bold"/>
                <w:b w:val="1"/>
                <w:bCs w:val="1"/>
                <w:sz w:val="20"/>
                <w:szCs w:val="20"/>
              </w:rPr>
              <w:t>Relationships</w:t>
            </w:r>
          </w:p>
        </w:tc>
        <w:tc>
          <w:tcPr>
            <w:tcW w:w="5387" w:type="dxa"/>
            <w:tcMar/>
          </w:tcPr>
          <w:p w:rsidRPr="008B4B55" w:rsidR="003F4E74" w:rsidP="55207013" w:rsidRDefault="008B4B55" w14:paraId="1FBA6794" w14:textId="6F889DB9">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know that it is important to take care of my mental health</w:t>
            </w:r>
          </w:p>
          <w:p w:rsidRPr="008B4B55" w:rsidR="003F4E74" w:rsidP="55207013" w:rsidRDefault="008B4B55" w14:paraId="25F27DD6" w14:textId="5D5860ED">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understand that people can get problems with their mental health and that it is nothing to be ashamed of</w:t>
            </w:r>
          </w:p>
          <w:p w:rsidRPr="008B4B55" w:rsidR="003F4E74" w:rsidP="55207013" w:rsidRDefault="008B4B55" w14:paraId="2550D734" w14:textId="0873D034">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know how to take care of my mental health</w:t>
            </w:r>
          </w:p>
          <w:p w:rsidRPr="008B4B55" w:rsidR="003F4E74" w:rsidP="55207013" w:rsidRDefault="008B4B55" w14:paraId="6F76926D" w14:textId="60D57037">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can help myself and others when worried about a mental health problem</w:t>
            </w:r>
          </w:p>
          <w:p w:rsidRPr="008B4B55" w:rsidR="003F4E74" w:rsidP="55207013" w:rsidRDefault="008B4B55" w14:paraId="41465FA8" w14:textId="7C9D5971">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 xml:space="preserve">I understand that there are </w:t>
            </w:r>
            <w:r w:rsidRPr="55207013" w:rsidR="71C64FEA">
              <w:rPr>
                <w:rFonts w:ascii="Century Gothic" w:hAnsi="Century Gothic" w:eastAsia="Century Gothic" w:cs="Century Gothic"/>
                <w:sz w:val="20"/>
                <w:szCs w:val="20"/>
              </w:rPr>
              <w:t>different stages</w:t>
            </w:r>
            <w:r w:rsidRPr="55207013" w:rsidR="71C64FEA">
              <w:rPr>
                <w:rFonts w:ascii="Century Gothic" w:hAnsi="Century Gothic" w:eastAsia="Century Gothic" w:cs="Century Gothic"/>
                <w:sz w:val="20"/>
                <w:szCs w:val="20"/>
              </w:rPr>
              <w:t xml:space="preserve"> of grief and that there are </w:t>
            </w:r>
            <w:r w:rsidRPr="55207013" w:rsidR="71C64FEA">
              <w:rPr>
                <w:rFonts w:ascii="Century Gothic" w:hAnsi="Century Gothic" w:eastAsia="Century Gothic" w:cs="Century Gothic"/>
                <w:sz w:val="20"/>
                <w:szCs w:val="20"/>
              </w:rPr>
              <w:t>different types</w:t>
            </w:r>
            <w:r w:rsidRPr="55207013" w:rsidR="71C64FEA">
              <w:rPr>
                <w:rFonts w:ascii="Century Gothic" w:hAnsi="Century Gothic" w:eastAsia="Century Gothic" w:cs="Century Gothic"/>
                <w:sz w:val="20"/>
                <w:szCs w:val="20"/>
              </w:rPr>
              <w:t xml:space="preserve"> of loss that cause people to grieve</w:t>
            </w:r>
          </w:p>
          <w:p w:rsidRPr="008B4B55" w:rsidR="003F4E74" w:rsidP="55207013" w:rsidRDefault="008B4B55" w14:paraId="37075607" w14:textId="35D89E48">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can recognise when I am feeling those emotions and have strategies to manage them</w:t>
            </w:r>
          </w:p>
          <w:p w:rsidRPr="008B4B55" w:rsidR="003F4E74" w:rsidP="55207013" w:rsidRDefault="008B4B55" w14:paraId="66D5CC15" w14:textId="6E4D8C14">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can recognise when people are trying to gain power or control</w:t>
            </w:r>
          </w:p>
          <w:p w:rsidRPr="008B4B55" w:rsidR="003F4E74" w:rsidP="55207013" w:rsidRDefault="008B4B55" w14:paraId="11079C02" w14:textId="032EF4E8">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 xml:space="preserve">I can </w:t>
            </w:r>
            <w:r w:rsidRPr="55207013" w:rsidR="71C64FEA">
              <w:rPr>
                <w:rFonts w:ascii="Century Gothic" w:hAnsi="Century Gothic" w:eastAsia="Century Gothic" w:cs="Century Gothic"/>
                <w:sz w:val="20"/>
                <w:szCs w:val="20"/>
              </w:rPr>
              <w:t>demonstrate</w:t>
            </w:r>
            <w:r w:rsidRPr="55207013" w:rsidR="71C64FEA">
              <w:rPr>
                <w:rFonts w:ascii="Century Gothic" w:hAnsi="Century Gothic" w:eastAsia="Century Gothic" w:cs="Century Gothic"/>
                <w:sz w:val="20"/>
                <w:szCs w:val="20"/>
              </w:rPr>
              <w:t xml:space="preserve"> ways I could stand up for myself and my friends in situations where others are trying to gain power or control</w:t>
            </w:r>
          </w:p>
          <w:p w:rsidRPr="008B4B55" w:rsidR="003F4E74" w:rsidP="55207013" w:rsidRDefault="008B4B55" w14:paraId="4053A27F" w14:textId="0E75DCE0">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can judge whether something online is safe and helpful for me</w:t>
            </w:r>
          </w:p>
          <w:p w:rsidRPr="008B4B55" w:rsidR="003F4E74" w:rsidP="55207013" w:rsidRDefault="008B4B55" w14:paraId="1EEFB592" w14:textId="0662896A">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can resist pressure to do something online that might hurt myself or others</w:t>
            </w:r>
          </w:p>
          <w:p w:rsidRPr="008B4B55" w:rsidR="003F4E74" w:rsidP="55207013" w:rsidRDefault="008B4B55" w14:paraId="23A0FEE4" w14:textId="19D6EDF1">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71C64FEA">
              <w:rPr>
                <w:rFonts w:ascii="Century Gothic" w:hAnsi="Century Gothic" w:eastAsia="Century Gothic" w:cs="Century Gothic"/>
                <w:sz w:val="20"/>
                <w:szCs w:val="20"/>
              </w:rPr>
              <w:t>I can use technology positively and safely to communicate with my friends and family</w:t>
            </w:r>
          </w:p>
          <w:p w:rsidRPr="008B4B55" w:rsidR="003F4E74" w:rsidP="55207013" w:rsidRDefault="008B4B55" w14:paraId="7726C45A" w14:textId="07345890">
            <w:pPr>
              <w:pStyle w:val="ListParagraph"/>
              <w:numPr>
                <w:ilvl w:val="0"/>
                <w:numId w:val="29"/>
              </w:numPr>
              <w:autoSpaceDE w:val="0"/>
              <w:autoSpaceDN w:val="0"/>
              <w:adjustRightInd w:val="0"/>
              <w:rPr>
                <w:rFonts w:ascii="Century Gothic" w:hAnsi="Century Gothic" w:eastAsia="Century Gothic" w:cs="Century Gothic"/>
                <w:sz w:val="20"/>
                <w:szCs w:val="20"/>
              </w:rPr>
            </w:pPr>
            <w:r w:rsidRPr="55207013" w:rsidR="1E319D1A">
              <w:rPr>
                <w:rFonts w:ascii="Century Gothic" w:hAnsi="Century Gothic" w:eastAsia="Century Gothic" w:cs="Century Gothic"/>
                <w:sz w:val="20"/>
                <w:szCs w:val="20"/>
              </w:rPr>
              <w:t>I can take responsibility for my own safety and well-being</w:t>
            </w:r>
          </w:p>
        </w:tc>
        <w:tc>
          <w:tcPr>
            <w:tcW w:w="6095" w:type="dxa"/>
            <w:tcMar/>
          </w:tcPr>
          <w:p w:rsidRPr="008B4B55" w:rsidR="00E7264E" w:rsidP="00E7264E" w:rsidRDefault="00E7264E" w14:paraId="013607F9" w14:textId="5F13E6D4">
            <w:pPr>
              <w:pStyle w:val="Default"/>
              <w:rPr>
                <w:rFonts w:ascii="Century Gothic" w:hAnsi="Century Gothic" w:cs="Arial"/>
                <w:b w:val="1"/>
                <w:bCs w:val="1"/>
                <w:color w:val="212529"/>
                <w:sz w:val="22"/>
                <w:szCs w:val="22"/>
              </w:rPr>
            </w:pPr>
            <w:r w:rsidRPr="55207013" w:rsidR="661C8D8D">
              <w:rPr>
                <w:rFonts w:ascii="Century Gothic" w:hAnsi="Century Gothic" w:cs="Arial"/>
                <w:b w:val="1"/>
                <w:bCs w:val="1"/>
                <w:color w:val="212529"/>
                <w:sz w:val="22"/>
                <w:szCs w:val="22"/>
              </w:rPr>
              <w:t>Summer 1- Jigsaw Relationships</w:t>
            </w:r>
          </w:p>
          <w:p w:rsidR="661C8D8D" w:rsidP="55207013" w:rsidRDefault="661C8D8D" w14:paraId="46B68058" w14:textId="77E1EDB3">
            <w:pPr>
              <w:pStyle w:val="Default"/>
              <w:numPr>
                <w:ilvl w:val="0"/>
                <w:numId w:val="30"/>
              </w:numPr>
              <w:rPr>
                <w:rFonts w:ascii="Century Gothic" w:hAnsi="Century Gothic" w:cs="Arial"/>
                <w:b w:val="0"/>
                <w:bCs w:val="0"/>
                <w:color w:val="212529"/>
                <w:sz w:val="22"/>
                <w:szCs w:val="22"/>
              </w:rPr>
            </w:pPr>
            <w:r w:rsidRPr="55207013" w:rsidR="661C8D8D">
              <w:rPr>
                <w:rFonts w:ascii="Century Gothic" w:hAnsi="Century Gothic" w:cs="Arial"/>
                <w:b w:val="0"/>
                <w:bCs w:val="0"/>
                <w:color w:val="212529"/>
                <w:sz w:val="22"/>
                <w:szCs w:val="22"/>
              </w:rPr>
              <w:t>What is mental health?</w:t>
            </w:r>
          </w:p>
          <w:p w:rsidR="661C8D8D" w:rsidP="55207013" w:rsidRDefault="661C8D8D" w14:paraId="63675DA1" w14:textId="2F3AD0AB">
            <w:pPr>
              <w:pStyle w:val="Default"/>
              <w:numPr>
                <w:ilvl w:val="0"/>
                <w:numId w:val="30"/>
              </w:numPr>
              <w:rPr>
                <w:rFonts w:ascii="Calibri" w:hAnsi="Calibri" w:eastAsia="Calibri" w:cs="Calibri"/>
                <w:b w:val="0"/>
                <w:bCs w:val="0"/>
                <w:color w:val="000000" w:themeColor="text1" w:themeTint="FF" w:themeShade="FF"/>
                <w:sz w:val="22"/>
                <w:szCs w:val="22"/>
              </w:rPr>
            </w:pPr>
            <w:r w:rsidRPr="55207013" w:rsidR="661C8D8D">
              <w:rPr>
                <w:rFonts w:ascii="Century Gothic" w:hAnsi="Century Gothic" w:eastAsia="Calibri" w:cs="Arial"/>
                <w:b w:val="0"/>
                <w:bCs w:val="0"/>
                <w:color w:val="212529"/>
                <w:sz w:val="22"/>
                <w:szCs w:val="22"/>
              </w:rPr>
              <w:t>My mental health.</w:t>
            </w:r>
          </w:p>
          <w:p w:rsidR="661C8D8D" w:rsidP="55207013" w:rsidRDefault="661C8D8D" w14:paraId="63DED059" w14:textId="0BA00F9F">
            <w:pPr>
              <w:pStyle w:val="Default"/>
              <w:numPr>
                <w:ilvl w:val="0"/>
                <w:numId w:val="30"/>
              </w:numPr>
              <w:rPr>
                <w:rFonts w:ascii="Calibri" w:hAnsi="Calibri" w:eastAsia="Calibri" w:cs="Calibri"/>
                <w:b w:val="0"/>
                <w:bCs w:val="0"/>
                <w:color w:val="000000" w:themeColor="text1" w:themeTint="FF" w:themeShade="FF"/>
                <w:sz w:val="22"/>
                <w:szCs w:val="22"/>
              </w:rPr>
            </w:pPr>
            <w:r w:rsidRPr="55207013" w:rsidR="661C8D8D">
              <w:rPr>
                <w:rFonts w:ascii="Century Gothic" w:hAnsi="Century Gothic" w:eastAsia="Calibri" w:cs="Arial"/>
                <w:b w:val="0"/>
                <w:bCs w:val="0"/>
                <w:color w:val="212529"/>
                <w:sz w:val="22"/>
                <w:szCs w:val="22"/>
              </w:rPr>
              <w:t>Love and loss.</w:t>
            </w:r>
          </w:p>
          <w:p w:rsidR="661C8D8D" w:rsidP="55207013" w:rsidRDefault="661C8D8D" w14:paraId="525567D2" w14:textId="221DE17C">
            <w:pPr>
              <w:pStyle w:val="Default"/>
              <w:numPr>
                <w:ilvl w:val="0"/>
                <w:numId w:val="30"/>
              </w:numPr>
              <w:rPr>
                <w:rFonts w:ascii="Calibri" w:hAnsi="Calibri" w:eastAsia="Calibri" w:cs="Calibri"/>
                <w:b w:val="0"/>
                <w:bCs w:val="0"/>
                <w:color w:val="000000" w:themeColor="text1" w:themeTint="FF" w:themeShade="FF"/>
                <w:sz w:val="22"/>
                <w:szCs w:val="22"/>
              </w:rPr>
            </w:pPr>
            <w:r w:rsidRPr="55207013" w:rsidR="661C8D8D">
              <w:rPr>
                <w:rFonts w:ascii="Century Gothic" w:hAnsi="Century Gothic" w:eastAsia="Calibri" w:cs="Arial"/>
                <w:b w:val="0"/>
                <w:bCs w:val="0"/>
                <w:color w:val="212529"/>
                <w:sz w:val="22"/>
                <w:szCs w:val="22"/>
              </w:rPr>
              <w:t xml:space="preserve">Power and </w:t>
            </w:r>
            <w:r w:rsidRPr="55207013" w:rsidR="661C8D8D">
              <w:rPr>
                <w:rFonts w:ascii="Century Gothic" w:hAnsi="Century Gothic" w:eastAsia="Calibri" w:cs="Arial"/>
                <w:b w:val="0"/>
                <w:bCs w:val="0"/>
                <w:color w:val="212529"/>
                <w:sz w:val="22"/>
                <w:szCs w:val="22"/>
              </w:rPr>
              <w:t>control</w:t>
            </w:r>
          </w:p>
          <w:p w:rsidR="661C8D8D" w:rsidP="55207013" w:rsidRDefault="661C8D8D" w14:paraId="45CA08E7" w14:textId="55074D14">
            <w:pPr>
              <w:pStyle w:val="Default"/>
              <w:numPr>
                <w:ilvl w:val="0"/>
                <w:numId w:val="30"/>
              </w:numPr>
              <w:rPr>
                <w:rFonts w:ascii="Century Gothic" w:hAnsi="Century Gothic" w:eastAsia="Calibri" w:cs="Arial"/>
                <w:b w:val="0"/>
                <w:bCs w:val="0"/>
                <w:color w:val="212529"/>
                <w:sz w:val="22"/>
                <w:szCs w:val="22"/>
              </w:rPr>
            </w:pPr>
            <w:r w:rsidRPr="55207013" w:rsidR="661C8D8D">
              <w:rPr>
                <w:rFonts w:ascii="Century Gothic" w:hAnsi="Century Gothic" w:eastAsia="Calibri" w:cs="Arial"/>
                <w:b w:val="0"/>
                <w:bCs w:val="0"/>
                <w:color w:val="212529"/>
                <w:sz w:val="22"/>
                <w:szCs w:val="22"/>
              </w:rPr>
              <w:t>Being online- real or fake? Safe or unsafe?</w:t>
            </w:r>
          </w:p>
          <w:p w:rsidR="661C8D8D" w:rsidP="55207013" w:rsidRDefault="661C8D8D" w14:paraId="64196283" w14:textId="1BAC2120">
            <w:pPr>
              <w:pStyle w:val="Default"/>
              <w:numPr>
                <w:ilvl w:val="0"/>
                <w:numId w:val="30"/>
              </w:numPr>
              <w:rPr>
                <w:rFonts w:ascii="Century Gothic" w:hAnsi="Century Gothic" w:eastAsia="Calibri" w:cs="Arial"/>
                <w:b w:val="0"/>
                <w:bCs w:val="0"/>
                <w:color w:val="212529"/>
                <w:sz w:val="22"/>
                <w:szCs w:val="22"/>
              </w:rPr>
            </w:pPr>
            <w:r w:rsidRPr="55207013" w:rsidR="661C8D8D">
              <w:rPr>
                <w:rFonts w:ascii="Century Gothic" w:hAnsi="Century Gothic" w:eastAsia="Calibri" w:cs="Arial"/>
                <w:b w:val="0"/>
                <w:bCs w:val="0"/>
                <w:color w:val="212529"/>
                <w:sz w:val="22"/>
                <w:szCs w:val="22"/>
              </w:rPr>
              <w:t>Using technology responsibly.</w:t>
            </w:r>
          </w:p>
          <w:p w:rsidRPr="00E7264E" w:rsidR="003F4E74" w:rsidP="55207013" w:rsidRDefault="003F4E74" w14:paraId="2547B279" w14:textId="55777DB1">
            <w:pPr>
              <w:pStyle w:val="Default"/>
              <w:rPr>
                <w:rFonts w:ascii="Century Gothic" w:hAnsi="Century Gothic" w:cs="Arial"/>
                <w:b w:val="0"/>
                <w:bCs w:val="0"/>
                <w:color w:val="212529"/>
              </w:rPr>
            </w:pPr>
          </w:p>
        </w:tc>
      </w:tr>
      <w:tr w:rsidRPr="00456C65" w:rsidR="003F4E74" w:rsidTr="55207013" w14:paraId="20C20CB7" w14:textId="77777777">
        <w:trPr>
          <w:trHeight w:val="789"/>
        </w:trPr>
        <w:tc>
          <w:tcPr>
            <w:tcW w:w="1980" w:type="dxa"/>
            <w:tcMar/>
          </w:tcPr>
          <w:p w:rsidRPr="00456C65" w:rsidR="003F4E74" w:rsidP="55207013" w:rsidRDefault="003F4E74" w14:paraId="6D9BF459" w14:textId="232680FC">
            <w:pPr>
              <w:pStyle w:val="Normal"/>
              <w:bidi w:val="0"/>
              <w:spacing w:before="0" w:beforeAutospacing="off" w:after="0" w:afterAutospacing="off" w:line="259" w:lineRule="auto"/>
              <w:ind w:left="0" w:right="0"/>
              <w:jc w:val="left"/>
              <w:rPr>
                <w:rFonts w:ascii="Century Gothic" w:hAnsi="Century Gothic"/>
                <w:sz w:val="20"/>
                <w:szCs w:val="20"/>
              </w:rPr>
            </w:pPr>
          </w:p>
        </w:tc>
        <w:tc>
          <w:tcPr>
            <w:tcW w:w="1984" w:type="dxa"/>
            <w:tcMar/>
          </w:tcPr>
          <w:p w:rsidRPr="008B4B55" w:rsidR="003F4E74" w:rsidP="55207013" w:rsidRDefault="008B4B55" w14:paraId="7816A48B" w14:textId="5F70F542">
            <w:pPr>
              <w:pStyle w:val="Normal"/>
              <w:bidi w:val="0"/>
              <w:spacing w:before="0" w:beforeAutospacing="off" w:after="0" w:afterAutospacing="off" w:line="259" w:lineRule="auto"/>
              <w:ind w:left="0" w:right="0"/>
              <w:jc w:val="left"/>
              <w:rPr>
                <w:rFonts w:ascii="Century Gothic" w:hAnsi="Century Gothic"/>
                <w:b w:val="1"/>
                <w:bCs w:val="1"/>
                <w:sz w:val="20"/>
                <w:szCs w:val="20"/>
              </w:rPr>
            </w:pPr>
            <w:r w:rsidRPr="55207013" w:rsidR="75D00215">
              <w:rPr>
                <w:rFonts w:ascii="Century Gothic" w:hAnsi="Century Gothic"/>
                <w:b w:val="1"/>
                <w:bCs w:val="1"/>
                <w:sz w:val="20"/>
                <w:szCs w:val="20"/>
              </w:rPr>
              <w:t>Changing me</w:t>
            </w:r>
          </w:p>
          <w:p w:rsidRPr="008B4B55" w:rsidR="003F4E74" w:rsidP="55207013" w:rsidRDefault="008B4B55" w14:paraId="195B1EF9" w14:textId="5EFB6D84">
            <w:pPr>
              <w:pStyle w:val="Normal"/>
              <w:rPr>
                <w:rFonts w:ascii="Century Gothic" w:hAnsi="Century Gothic"/>
                <w:b w:val="1"/>
                <w:bCs w:val="1"/>
                <w:sz w:val="20"/>
                <w:szCs w:val="20"/>
              </w:rPr>
            </w:pPr>
          </w:p>
        </w:tc>
        <w:tc>
          <w:tcPr>
            <w:tcW w:w="5387" w:type="dxa"/>
            <w:tcMar/>
          </w:tcPr>
          <w:p w:rsidRPr="00456C65" w:rsidR="003F4E74" w:rsidP="55207013" w:rsidRDefault="003F4E74" w14:paraId="3AB740EE" w14:textId="2C905F2F">
            <w:pPr>
              <w:pStyle w:val="ListParagraph"/>
              <w:numPr>
                <w:ilvl w:val="0"/>
                <w:numId w:val="32"/>
              </w:numPr>
              <w:rPr>
                <w:rFonts w:ascii="Century Gothic" w:hAnsi="Century Gothic" w:eastAsia="Century Gothic" w:cs="Century Gothic"/>
                <w:b w:val="0"/>
                <w:bCs w:val="0"/>
                <w:sz w:val="20"/>
                <w:szCs w:val="20"/>
              </w:rPr>
            </w:pPr>
            <w:r w:rsidRPr="55207013" w:rsidR="33BD38D4">
              <w:rPr>
                <w:rFonts w:ascii="Century Gothic" w:hAnsi="Century Gothic" w:eastAsia="Century Gothic" w:cs="Century Gothic"/>
                <w:b w:val="0"/>
                <w:bCs w:val="0"/>
                <w:sz w:val="20"/>
                <w:szCs w:val="20"/>
              </w:rPr>
              <w:t>I am aware of my own self-image and how my body image fits into that</w:t>
            </w:r>
          </w:p>
          <w:p w:rsidRPr="00456C65" w:rsidR="003F4E74" w:rsidP="55207013" w:rsidRDefault="003F4E74" w14:paraId="35738B4B" w14:textId="2EA2C239">
            <w:pPr>
              <w:pStyle w:val="ListParagraph"/>
              <w:numPr>
                <w:ilvl w:val="0"/>
                <w:numId w:val="32"/>
              </w:numPr>
              <w:rPr>
                <w:rFonts w:ascii="Century Gothic" w:hAnsi="Century Gothic" w:eastAsia="Century Gothic" w:cs="Century Gothic"/>
                <w:b w:val="0"/>
                <w:bCs w:val="0"/>
                <w:sz w:val="20"/>
                <w:szCs w:val="20"/>
              </w:rPr>
            </w:pPr>
            <w:r w:rsidRPr="55207013" w:rsidR="33BD38D4">
              <w:rPr>
                <w:rFonts w:ascii="Century Gothic" w:hAnsi="Century Gothic" w:eastAsia="Century Gothic" w:cs="Century Gothic"/>
                <w:b w:val="0"/>
                <w:bCs w:val="0"/>
                <w:sz w:val="20"/>
                <w:szCs w:val="20"/>
              </w:rPr>
              <w:t xml:space="preserve"> </w:t>
            </w:r>
            <w:r w:rsidRPr="55207013" w:rsidR="33BD38D4">
              <w:rPr>
                <w:rFonts w:ascii="Century Gothic" w:hAnsi="Century Gothic" w:eastAsia="Century Gothic" w:cs="Century Gothic"/>
                <w:b w:val="0"/>
                <w:bCs w:val="0"/>
                <w:sz w:val="20"/>
                <w:szCs w:val="20"/>
              </w:rPr>
              <w:t>I know how to develop my own self esteem</w:t>
            </w:r>
          </w:p>
          <w:p w:rsidRPr="00456C65" w:rsidR="003F4E74" w:rsidP="55207013" w:rsidRDefault="003F4E74" w14:paraId="49CFC762" w14:textId="13E2BE0A">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b w:val="0"/>
                <w:bCs w:val="0"/>
                <w:sz w:val="20"/>
                <w:szCs w:val="20"/>
              </w:rPr>
              <w:t>I can explain how girls’ and boys’ bodies change during puberty and understand the importance of looking after yourself physically and emotionally</w:t>
            </w:r>
          </w:p>
          <w:p w:rsidRPr="00456C65" w:rsidR="003F4E74" w:rsidP="55207013" w:rsidRDefault="003F4E74" w14:paraId="73315602" w14:textId="0A610855">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I can express how I feel about the changes</w:t>
            </w:r>
            <w:r w:rsidRPr="55207013" w:rsidR="33BD38D4">
              <w:rPr>
                <w:rFonts w:ascii="Century Gothic" w:hAnsi="Century Gothic" w:eastAsia="Century Gothic" w:cs="Century Gothic"/>
                <w:noProof w:val="0"/>
                <w:sz w:val="20"/>
                <w:szCs w:val="20"/>
                <w:lang w:val="en-GB"/>
              </w:rPr>
              <w:t xml:space="preserve"> that will happen to me during puberty</w:t>
            </w:r>
          </w:p>
          <w:p w:rsidRPr="00456C65" w:rsidR="003F4E74" w:rsidP="55207013" w:rsidRDefault="003F4E74" w14:paraId="708D79A5" w14:textId="5A9830B9">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I can describe how a baby develops from conception through the nine months of pregnancy, and how it is born</w:t>
            </w:r>
          </w:p>
          <w:p w:rsidRPr="00456C65" w:rsidR="003F4E74" w:rsidP="55207013" w:rsidRDefault="003F4E74" w14:paraId="63D1C59B" w14:textId="48EE75D4">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I can recognise how I feel when I reflect on the development and birth of a baby</w:t>
            </w:r>
          </w:p>
          <w:p w:rsidRPr="00456C65" w:rsidR="003F4E74" w:rsidP="55207013" w:rsidRDefault="003F4E74" w14:paraId="46BFC9B6" w14:textId="70D417D5">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I understand how being physically attracted to someone changes the nature of the relationship and what that might mean about having a girlfriend/ boyfriend</w:t>
            </w:r>
          </w:p>
          <w:p w:rsidRPr="00456C65" w:rsidR="003F4E74" w:rsidP="55207013" w:rsidRDefault="003F4E74" w14:paraId="270D8739" w14:textId="56396A1C">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 xml:space="preserve">I understand that respect for one another is essential in a boyfriend/girlfriend relationship, and that I should not feel pressured into doing something I </w:t>
            </w:r>
            <w:r w:rsidRPr="55207013" w:rsidR="33BD38D4">
              <w:rPr>
                <w:rFonts w:ascii="Century Gothic" w:hAnsi="Century Gothic" w:eastAsia="Century Gothic" w:cs="Century Gothic"/>
                <w:noProof w:val="0"/>
                <w:sz w:val="20"/>
                <w:szCs w:val="20"/>
                <w:lang w:val="en-GB"/>
              </w:rPr>
              <w:t>don’t</w:t>
            </w:r>
            <w:r w:rsidRPr="55207013" w:rsidR="33BD38D4">
              <w:rPr>
                <w:rFonts w:ascii="Century Gothic" w:hAnsi="Century Gothic" w:eastAsia="Century Gothic" w:cs="Century Gothic"/>
                <w:noProof w:val="0"/>
                <w:sz w:val="20"/>
                <w:szCs w:val="20"/>
                <w:lang w:val="en-GB"/>
              </w:rPr>
              <w:t xml:space="preserve"> want to</w:t>
            </w:r>
          </w:p>
          <w:p w:rsidRPr="00456C65" w:rsidR="003F4E74" w:rsidP="55207013" w:rsidRDefault="003F4E74" w14:paraId="6F95CAC0" w14:textId="548D93BB">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 xml:space="preserve">I know myself well enough to </w:t>
            </w:r>
            <w:r w:rsidRPr="55207013" w:rsidR="33BD38D4">
              <w:rPr>
                <w:rFonts w:ascii="Century Gothic" w:hAnsi="Century Gothic" w:eastAsia="Century Gothic" w:cs="Century Gothic"/>
                <w:noProof w:val="0"/>
                <w:sz w:val="20"/>
                <w:szCs w:val="20"/>
                <w:lang w:val="en-GB"/>
              </w:rPr>
              <w:t>maintain</w:t>
            </w:r>
            <w:r w:rsidRPr="55207013" w:rsidR="33BD38D4">
              <w:rPr>
                <w:rFonts w:ascii="Century Gothic" w:hAnsi="Century Gothic" w:eastAsia="Century Gothic" w:cs="Century Gothic"/>
                <w:noProof w:val="0"/>
                <w:sz w:val="20"/>
                <w:szCs w:val="20"/>
                <w:lang w:val="en-GB"/>
              </w:rPr>
              <w:t xml:space="preserve"> positive relationships with others whilst </w:t>
            </w:r>
            <w:r w:rsidRPr="55207013" w:rsidR="33BD38D4">
              <w:rPr>
                <w:rFonts w:ascii="Century Gothic" w:hAnsi="Century Gothic" w:eastAsia="Century Gothic" w:cs="Century Gothic"/>
                <w:noProof w:val="0"/>
                <w:sz w:val="20"/>
                <w:szCs w:val="20"/>
                <w:lang w:val="en-GB"/>
              </w:rPr>
              <w:t>still keeping</w:t>
            </w:r>
            <w:r w:rsidRPr="55207013" w:rsidR="33BD38D4">
              <w:rPr>
                <w:rFonts w:ascii="Century Gothic" w:hAnsi="Century Gothic" w:eastAsia="Century Gothic" w:cs="Century Gothic"/>
                <w:noProof w:val="0"/>
                <w:sz w:val="20"/>
                <w:szCs w:val="20"/>
                <w:lang w:val="en-GB"/>
              </w:rPr>
              <w:t xml:space="preserve"> my own identity</w:t>
            </w:r>
          </w:p>
          <w:p w:rsidRPr="00456C65" w:rsidR="003F4E74" w:rsidP="55207013" w:rsidRDefault="003F4E74" w14:paraId="7A35C464" w14:textId="26018BBC">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I can be assertive when appropriate</w:t>
            </w:r>
          </w:p>
          <w:p w:rsidRPr="00456C65" w:rsidR="003F4E74" w:rsidP="55207013" w:rsidRDefault="003F4E74" w14:paraId="208150A0" w14:textId="34C93CB3">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I am aware of the importance of a positive self-esteem and what I can do to develop it</w:t>
            </w:r>
          </w:p>
          <w:p w:rsidRPr="00456C65" w:rsidR="003F4E74" w:rsidP="55207013" w:rsidRDefault="003F4E74" w14:paraId="0725390F" w14:textId="5F0F797E">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I can express how I feel about my self-image and know how to challenge negative ‘body-talk’</w:t>
            </w:r>
          </w:p>
          <w:p w:rsidRPr="00456C65" w:rsidR="003F4E74" w:rsidP="55207013" w:rsidRDefault="003F4E74" w14:paraId="6BB28D06" w14:textId="1A885919">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 xml:space="preserve">I can </w:t>
            </w:r>
            <w:r w:rsidRPr="55207013" w:rsidR="33BD38D4">
              <w:rPr>
                <w:rFonts w:ascii="Century Gothic" w:hAnsi="Century Gothic" w:eastAsia="Century Gothic" w:cs="Century Gothic"/>
                <w:noProof w:val="0"/>
                <w:sz w:val="20"/>
                <w:szCs w:val="20"/>
                <w:lang w:val="en-GB"/>
              </w:rPr>
              <w:t>identify</w:t>
            </w:r>
            <w:r w:rsidRPr="55207013" w:rsidR="33BD38D4">
              <w:rPr>
                <w:rFonts w:ascii="Century Gothic" w:hAnsi="Century Gothic" w:eastAsia="Century Gothic" w:cs="Century Gothic"/>
                <w:noProof w:val="0"/>
                <w:sz w:val="20"/>
                <w:szCs w:val="20"/>
                <w:lang w:val="en-GB"/>
              </w:rPr>
              <w:t xml:space="preserve"> what I am looking forward to and what worries me about the transition to secondary school /or moving to my next class.</w:t>
            </w:r>
          </w:p>
          <w:p w:rsidRPr="00456C65" w:rsidR="003F4E74" w:rsidP="55207013" w:rsidRDefault="003F4E74" w14:paraId="2E1CED3F" w14:textId="00B68C0B">
            <w:pPr>
              <w:pStyle w:val="ListParagraph"/>
              <w:numPr>
                <w:ilvl w:val="0"/>
                <w:numId w:val="32"/>
              </w:numPr>
              <w:rPr>
                <w:rFonts w:ascii="Century Gothic" w:hAnsi="Century Gothic" w:eastAsia="Century Gothic" w:cs="Century Gothic"/>
                <w:noProof w:val="0"/>
                <w:sz w:val="20"/>
                <w:szCs w:val="20"/>
                <w:lang w:val="en-GB"/>
              </w:rPr>
            </w:pPr>
            <w:r w:rsidRPr="55207013" w:rsidR="33BD38D4">
              <w:rPr>
                <w:rFonts w:ascii="Century Gothic" w:hAnsi="Century Gothic" w:eastAsia="Century Gothic" w:cs="Century Gothic"/>
                <w:noProof w:val="0"/>
                <w:sz w:val="20"/>
                <w:szCs w:val="20"/>
                <w:lang w:val="en-GB"/>
              </w:rPr>
              <w:t xml:space="preserve">I know </w:t>
            </w:r>
            <w:r w:rsidRPr="55207013" w:rsidR="33BD38D4">
              <w:rPr>
                <w:rFonts w:ascii="Century Gothic" w:hAnsi="Century Gothic" w:eastAsia="Century Gothic" w:cs="Century Gothic"/>
                <w:noProof w:val="0"/>
                <w:sz w:val="20"/>
                <w:szCs w:val="20"/>
                <w:lang w:val="en-GB"/>
              </w:rPr>
              <w:t>how to prepare myself emotionally for the changes next year.</w:t>
            </w:r>
          </w:p>
        </w:tc>
        <w:tc>
          <w:tcPr>
            <w:tcW w:w="6095" w:type="dxa"/>
            <w:tcMar/>
          </w:tcPr>
          <w:p w:rsidRPr="008B4B55" w:rsidR="003F4E74" w:rsidP="55207013" w:rsidRDefault="008B4B55" w14:paraId="44985D50" w14:textId="3412C48A">
            <w:pPr>
              <w:pStyle w:val="Default"/>
              <w:ind w:left="0"/>
              <w:rPr>
                <w:rFonts w:ascii="Century Gothic" w:hAnsi="Century Gothic" w:cs="Arial"/>
                <w:b w:val="1"/>
                <w:bCs w:val="1"/>
                <w:color w:val="212529"/>
                <w:sz w:val="22"/>
                <w:szCs w:val="22"/>
              </w:rPr>
            </w:pPr>
            <w:r w:rsidRPr="55207013" w:rsidR="75D00215">
              <w:rPr>
                <w:rFonts w:ascii="Century Gothic" w:hAnsi="Century Gothic" w:cs="Arial"/>
                <w:b w:val="1"/>
                <w:bCs w:val="1"/>
                <w:color w:val="212529"/>
                <w:sz w:val="22"/>
                <w:szCs w:val="22"/>
              </w:rPr>
              <w:t>Summer 2- Jigsaw Changing me</w:t>
            </w:r>
          </w:p>
          <w:p w:rsidRPr="008B4B55" w:rsidR="003F4E74" w:rsidP="55207013" w:rsidRDefault="008B4B55" w14:paraId="76713884" w14:textId="2407815A">
            <w:pPr>
              <w:pStyle w:val="Default"/>
              <w:numPr>
                <w:ilvl w:val="0"/>
                <w:numId w:val="31"/>
              </w:numPr>
              <w:rPr>
                <w:rFonts w:ascii="Century Gothic" w:hAnsi="Century Gothic" w:cs="Arial"/>
                <w:b w:val="0"/>
                <w:bCs w:val="0"/>
                <w:color w:val="212529"/>
                <w:sz w:val="22"/>
                <w:szCs w:val="22"/>
              </w:rPr>
            </w:pPr>
            <w:r w:rsidRPr="55207013" w:rsidR="48279D42">
              <w:rPr>
                <w:rFonts w:ascii="Century Gothic" w:hAnsi="Century Gothic" w:cs="Arial"/>
                <w:b w:val="0"/>
                <w:bCs w:val="0"/>
                <w:color w:val="212529"/>
                <w:sz w:val="22"/>
                <w:szCs w:val="22"/>
              </w:rPr>
              <w:t>Self-image</w:t>
            </w:r>
          </w:p>
          <w:p w:rsidRPr="008B4B55" w:rsidR="003F4E74" w:rsidP="55207013" w:rsidRDefault="008B4B55" w14:paraId="4E385038" w14:textId="15152A54">
            <w:pPr>
              <w:pStyle w:val="Default"/>
              <w:numPr>
                <w:ilvl w:val="0"/>
                <w:numId w:val="31"/>
              </w:numPr>
              <w:rPr>
                <w:rFonts w:ascii="Calibri" w:hAnsi="Calibri" w:eastAsia="Calibri" w:cs="Calibri"/>
                <w:b w:val="0"/>
                <w:bCs w:val="0"/>
                <w:color w:val="000000" w:themeColor="text1" w:themeTint="FF" w:themeShade="FF"/>
                <w:sz w:val="22"/>
                <w:szCs w:val="22"/>
              </w:rPr>
            </w:pPr>
            <w:r w:rsidRPr="55207013" w:rsidR="48279D42">
              <w:rPr>
                <w:rFonts w:ascii="Century Gothic" w:hAnsi="Century Gothic" w:eastAsia="Calibri" w:cs="Arial"/>
                <w:b w:val="0"/>
                <w:bCs w:val="0"/>
                <w:color w:val="212529"/>
                <w:sz w:val="22"/>
                <w:szCs w:val="22"/>
              </w:rPr>
              <w:t>Puberty</w:t>
            </w:r>
          </w:p>
          <w:p w:rsidRPr="008B4B55" w:rsidR="003F4E74" w:rsidP="55207013" w:rsidRDefault="008B4B55" w14:paraId="0DF305CF" w14:textId="1F91E484">
            <w:pPr>
              <w:pStyle w:val="Default"/>
              <w:numPr>
                <w:ilvl w:val="0"/>
                <w:numId w:val="31"/>
              </w:numPr>
              <w:rPr>
                <w:rFonts w:ascii="Calibri" w:hAnsi="Calibri" w:eastAsia="Calibri" w:cs="Calibri"/>
                <w:b w:val="0"/>
                <w:bCs w:val="0"/>
                <w:color w:val="000000" w:themeColor="text1" w:themeTint="FF" w:themeShade="FF"/>
                <w:sz w:val="22"/>
                <w:szCs w:val="22"/>
              </w:rPr>
            </w:pPr>
            <w:r w:rsidRPr="55207013" w:rsidR="48279D42">
              <w:rPr>
                <w:rFonts w:ascii="Century Gothic" w:hAnsi="Century Gothic" w:eastAsia="Calibri" w:cs="Arial"/>
                <w:b w:val="0"/>
                <w:bCs w:val="0"/>
                <w:color w:val="212529"/>
                <w:sz w:val="22"/>
                <w:szCs w:val="22"/>
              </w:rPr>
              <w:t>Babies- conception to birth</w:t>
            </w:r>
          </w:p>
          <w:p w:rsidRPr="008B4B55" w:rsidR="003F4E74" w:rsidP="55207013" w:rsidRDefault="008B4B55" w14:paraId="4BCB9F69" w14:textId="2109816C">
            <w:pPr>
              <w:pStyle w:val="Default"/>
              <w:numPr>
                <w:ilvl w:val="0"/>
                <w:numId w:val="31"/>
              </w:numPr>
              <w:rPr>
                <w:rFonts w:ascii="Century Gothic" w:hAnsi="Century Gothic" w:eastAsia="Calibri" w:cs="Arial"/>
                <w:b w:val="0"/>
                <w:bCs w:val="0"/>
                <w:color w:val="212529"/>
                <w:sz w:val="22"/>
                <w:szCs w:val="22"/>
              </w:rPr>
            </w:pPr>
            <w:r w:rsidRPr="55207013" w:rsidR="48279D42">
              <w:rPr>
                <w:rFonts w:ascii="Century Gothic" w:hAnsi="Century Gothic" w:eastAsia="Calibri" w:cs="Arial"/>
                <w:b w:val="0"/>
                <w:bCs w:val="0"/>
                <w:color w:val="212529"/>
                <w:sz w:val="22"/>
                <w:szCs w:val="22"/>
              </w:rPr>
              <w:t>Boyfriends and girlfriends</w:t>
            </w:r>
          </w:p>
          <w:p w:rsidRPr="008B4B55" w:rsidR="003F4E74" w:rsidP="55207013" w:rsidRDefault="008B4B55" w14:paraId="2E6079B0" w14:textId="116D24C6">
            <w:pPr>
              <w:pStyle w:val="Default"/>
              <w:ind w:left="0"/>
              <w:rPr>
                <w:rFonts w:ascii="Century Gothic" w:hAnsi="Century Gothic" w:eastAsia="Calibri" w:cs="Arial"/>
                <w:b w:val="0"/>
                <w:bCs w:val="0"/>
                <w:color w:val="212529"/>
                <w:sz w:val="22"/>
                <w:szCs w:val="22"/>
              </w:rPr>
            </w:pPr>
            <w:r w:rsidRPr="55207013" w:rsidR="48279D42">
              <w:rPr>
                <w:rFonts w:ascii="Century Gothic" w:hAnsi="Century Gothic" w:eastAsia="Calibri" w:cs="Arial"/>
                <w:b w:val="0"/>
                <w:bCs w:val="0"/>
                <w:color w:val="212529"/>
                <w:sz w:val="22"/>
                <w:szCs w:val="22"/>
              </w:rPr>
              <w:t xml:space="preserve">      4a) Adolescent friendships alternative</w:t>
            </w:r>
          </w:p>
          <w:p w:rsidRPr="008B4B55" w:rsidR="003F4E74" w:rsidP="55207013" w:rsidRDefault="008B4B55" w14:paraId="212127F2" w14:textId="164DA255">
            <w:pPr>
              <w:pStyle w:val="Default"/>
              <w:ind w:left="0"/>
              <w:rPr>
                <w:rFonts w:ascii="Century Gothic" w:hAnsi="Century Gothic" w:eastAsia="Calibri" w:cs="Arial"/>
                <w:b w:val="0"/>
                <w:bCs w:val="0"/>
                <w:color w:val="212529"/>
                <w:sz w:val="22"/>
                <w:szCs w:val="22"/>
              </w:rPr>
            </w:pPr>
            <w:r w:rsidRPr="55207013" w:rsidR="48279D42">
              <w:rPr>
                <w:rFonts w:ascii="Century Gothic" w:hAnsi="Century Gothic" w:eastAsia="Calibri" w:cs="Arial"/>
                <w:b w:val="0"/>
                <w:bCs w:val="0"/>
                <w:color w:val="212529"/>
                <w:sz w:val="22"/>
                <w:szCs w:val="22"/>
              </w:rPr>
              <w:t xml:space="preserve">      5) Real self and ideal self</w:t>
            </w:r>
          </w:p>
          <w:p w:rsidRPr="008B4B55" w:rsidR="003F4E74" w:rsidP="55207013" w:rsidRDefault="008B4B55" w14:paraId="26C64E99" w14:textId="7BF54D0C">
            <w:pPr>
              <w:pStyle w:val="Default"/>
              <w:ind w:left="0"/>
              <w:rPr>
                <w:rFonts w:ascii="Century Gothic" w:hAnsi="Century Gothic" w:eastAsia="Calibri" w:cs="Arial"/>
                <w:b w:val="0"/>
                <w:bCs w:val="0"/>
                <w:color w:val="212529"/>
                <w:sz w:val="22"/>
                <w:szCs w:val="22"/>
              </w:rPr>
            </w:pPr>
            <w:r w:rsidRPr="55207013" w:rsidR="48279D42">
              <w:rPr>
                <w:rFonts w:ascii="Century Gothic" w:hAnsi="Century Gothic" w:eastAsia="Calibri" w:cs="Arial"/>
                <w:b w:val="0"/>
                <w:bCs w:val="0"/>
                <w:color w:val="212529"/>
                <w:sz w:val="22"/>
                <w:szCs w:val="22"/>
              </w:rPr>
              <w:t xml:space="preserve">      6) The year ahead</w:t>
            </w:r>
          </w:p>
        </w:tc>
      </w:tr>
      <w:tr w:rsidRPr="00456C65" w:rsidR="003F4E74" w:rsidTr="55207013" w14:paraId="16B4B689" w14:textId="77777777">
        <w:trPr>
          <w:trHeight w:val="789"/>
        </w:trPr>
        <w:tc>
          <w:tcPr>
            <w:tcW w:w="1980" w:type="dxa"/>
            <w:tcMar/>
          </w:tcPr>
          <w:p w:rsidRPr="00456C65" w:rsidR="003F4E74" w:rsidP="003F4E74" w:rsidRDefault="003F4E74" w14:paraId="5E34250D" w14:textId="5B54FFE4">
            <w:pPr>
              <w:rPr>
                <w:rFonts w:ascii="Century Gothic" w:hAnsi="Century Gothic"/>
                <w:sz w:val="20"/>
                <w:szCs w:val="20"/>
              </w:rPr>
            </w:pPr>
          </w:p>
        </w:tc>
        <w:tc>
          <w:tcPr>
            <w:tcW w:w="1984" w:type="dxa"/>
            <w:tcMar/>
          </w:tcPr>
          <w:p w:rsidRPr="00456C65" w:rsidR="003F4E74" w:rsidP="003F4E74" w:rsidRDefault="003F4E74" w14:paraId="190039DB" w14:textId="5B54FFE4">
            <w:pPr>
              <w:rPr>
                <w:rFonts w:ascii="Century Gothic" w:hAnsi="Century Gothic"/>
                <w:sz w:val="20"/>
                <w:szCs w:val="20"/>
              </w:rPr>
            </w:pPr>
          </w:p>
        </w:tc>
        <w:tc>
          <w:tcPr>
            <w:tcW w:w="5387" w:type="dxa"/>
            <w:tcMar/>
          </w:tcPr>
          <w:p w:rsidRPr="00456C65" w:rsidR="003F4E74" w:rsidP="003F4E74" w:rsidRDefault="003F4E74" w14:paraId="19F7C236" w14:textId="5B54FFE4">
            <w:pPr>
              <w:rPr>
                <w:rFonts w:ascii="Century Gothic" w:hAnsi="Century Gothic"/>
                <w:sz w:val="20"/>
                <w:szCs w:val="20"/>
              </w:rPr>
            </w:pPr>
          </w:p>
        </w:tc>
        <w:tc>
          <w:tcPr>
            <w:tcW w:w="6095" w:type="dxa"/>
            <w:tcMar/>
          </w:tcPr>
          <w:p w:rsidRPr="003F4E74" w:rsidR="003F4E74" w:rsidP="39440EB6" w:rsidRDefault="003F4E74" w14:paraId="50E25A72" w14:textId="2B1AD605">
            <w:pPr>
              <w:rPr>
                <w:rFonts w:ascii="Century Gothic" w:hAnsi="Century Gothic" w:eastAsia="Century Gothic" w:cs="Century Gothic"/>
                <w:sz w:val="20"/>
                <w:szCs w:val="20"/>
              </w:rPr>
            </w:pPr>
          </w:p>
        </w:tc>
      </w:tr>
    </w:tbl>
    <w:p w:rsidRPr="00456C65" w:rsidR="005F3791" w:rsidRDefault="005F3791" w14:paraId="2DCB678F" w14:textId="77777777">
      <w:pPr>
        <w:rPr>
          <w:rFonts w:ascii="Century Gothic" w:hAnsi="Century Gothic"/>
        </w:rPr>
      </w:pPr>
    </w:p>
    <w:sectPr w:rsidRPr="00456C65" w:rsidR="005F3791" w:rsidSect="00B35587">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Lato-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60">
    <w:nsid w:val="670b7f4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63dd6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119cd7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25ce70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3bad98d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56d0c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82385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e400f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d785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b6c0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4a47c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bd775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e62d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0ffec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9668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56caf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302c8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59a26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entury Gothic" w:hAnsi="Century Gothic"/>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08e8a11"/>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Century Gothic" w:hAnsi="Century Gothic"/>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35b3e264"/>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Century Gothic" w:hAnsi="Century Gothic"/>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37cc1a16"/>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12d735a"/>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7adaacd7"/>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5d299f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6b3b19b7"/>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9adeb4f"/>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8b453e"/>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b77dde8"/>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69486a6"/>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8ad6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93ecb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54a958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191DBF"/>
    <w:multiLevelType w:val="hybridMultilevel"/>
    <w:tmpl w:val="25F44A14"/>
    <w:lvl w:ilvl="0" w:tplc="00FE5430">
      <w:start w:val="1"/>
      <w:numFmt w:val="bullet"/>
      <w:lvlText w:val="-"/>
      <w:lvlJc w:val="left"/>
      <w:pPr>
        <w:ind w:left="720" w:hanging="360"/>
      </w:pPr>
      <w:rPr>
        <w:rFonts w:hint="default" w:ascii="Century Gothic" w:hAnsi="Century Gothic" w:eastAsiaTheme="minorHAnsi" w:cstheme="minorBidi"/>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946BC2"/>
    <w:multiLevelType w:val="hybridMultilevel"/>
    <w:tmpl w:val="A2983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54667"/>
    <w:multiLevelType w:val="hybridMultilevel"/>
    <w:tmpl w:val="44420DC2"/>
    <w:lvl w:ilvl="0" w:tplc="49B629AC">
      <w:start w:val="1"/>
      <w:numFmt w:val="bullet"/>
      <w:lvlText w:val="-"/>
      <w:lvlJc w:val="left"/>
      <w:pPr>
        <w:ind w:left="720" w:hanging="360"/>
      </w:pPr>
      <w:rPr>
        <w:rFonts w:hint="default" w:ascii="Calibri" w:hAnsi="Calibri"/>
      </w:rPr>
    </w:lvl>
    <w:lvl w:ilvl="1" w:tplc="21E004C0">
      <w:start w:val="1"/>
      <w:numFmt w:val="bullet"/>
      <w:lvlText w:val="o"/>
      <w:lvlJc w:val="left"/>
      <w:pPr>
        <w:ind w:left="1440" w:hanging="360"/>
      </w:pPr>
      <w:rPr>
        <w:rFonts w:hint="default" w:ascii="Courier New" w:hAnsi="Courier New"/>
      </w:rPr>
    </w:lvl>
    <w:lvl w:ilvl="2" w:tplc="B8D8AC6C">
      <w:start w:val="1"/>
      <w:numFmt w:val="bullet"/>
      <w:lvlText w:val=""/>
      <w:lvlJc w:val="left"/>
      <w:pPr>
        <w:ind w:left="2160" w:hanging="360"/>
      </w:pPr>
      <w:rPr>
        <w:rFonts w:hint="default" w:ascii="Wingdings" w:hAnsi="Wingdings"/>
      </w:rPr>
    </w:lvl>
    <w:lvl w:ilvl="3" w:tplc="2A626ACE">
      <w:start w:val="1"/>
      <w:numFmt w:val="bullet"/>
      <w:lvlText w:val=""/>
      <w:lvlJc w:val="left"/>
      <w:pPr>
        <w:ind w:left="2880" w:hanging="360"/>
      </w:pPr>
      <w:rPr>
        <w:rFonts w:hint="default" w:ascii="Symbol" w:hAnsi="Symbol"/>
      </w:rPr>
    </w:lvl>
    <w:lvl w:ilvl="4" w:tplc="F0DA7272">
      <w:start w:val="1"/>
      <w:numFmt w:val="bullet"/>
      <w:lvlText w:val="o"/>
      <w:lvlJc w:val="left"/>
      <w:pPr>
        <w:ind w:left="3600" w:hanging="360"/>
      </w:pPr>
      <w:rPr>
        <w:rFonts w:hint="default" w:ascii="Courier New" w:hAnsi="Courier New"/>
      </w:rPr>
    </w:lvl>
    <w:lvl w:ilvl="5" w:tplc="F4980FF8">
      <w:start w:val="1"/>
      <w:numFmt w:val="bullet"/>
      <w:lvlText w:val=""/>
      <w:lvlJc w:val="left"/>
      <w:pPr>
        <w:ind w:left="4320" w:hanging="360"/>
      </w:pPr>
      <w:rPr>
        <w:rFonts w:hint="default" w:ascii="Wingdings" w:hAnsi="Wingdings"/>
      </w:rPr>
    </w:lvl>
    <w:lvl w:ilvl="6" w:tplc="1B1EC51C">
      <w:start w:val="1"/>
      <w:numFmt w:val="bullet"/>
      <w:lvlText w:val=""/>
      <w:lvlJc w:val="left"/>
      <w:pPr>
        <w:ind w:left="5040" w:hanging="360"/>
      </w:pPr>
      <w:rPr>
        <w:rFonts w:hint="default" w:ascii="Symbol" w:hAnsi="Symbol"/>
      </w:rPr>
    </w:lvl>
    <w:lvl w:ilvl="7" w:tplc="76B8F16C">
      <w:start w:val="1"/>
      <w:numFmt w:val="bullet"/>
      <w:lvlText w:val="o"/>
      <w:lvlJc w:val="left"/>
      <w:pPr>
        <w:ind w:left="5760" w:hanging="360"/>
      </w:pPr>
      <w:rPr>
        <w:rFonts w:hint="default" w:ascii="Courier New" w:hAnsi="Courier New"/>
      </w:rPr>
    </w:lvl>
    <w:lvl w:ilvl="8" w:tplc="5C406E6E">
      <w:start w:val="1"/>
      <w:numFmt w:val="bullet"/>
      <w:lvlText w:val=""/>
      <w:lvlJc w:val="left"/>
      <w:pPr>
        <w:ind w:left="6480" w:hanging="360"/>
      </w:pPr>
      <w:rPr>
        <w:rFonts w:hint="default" w:ascii="Wingdings" w:hAnsi="Wingdings"/>
      </w:rPr>
    </w:lvl>
  </w:abstractNum>
  <w:abstractNum w:abstractNumId="3" w15:restartNumberingAfterBreak="0">
    <w:nsid w:val="1B7929EE"/>
    <w:multiLevelType w:val="hybridMultilevel"/>
    <w:tmpl w:val="0A76A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72BED"/>
    <w:multiLevelType w:val="hybridMultilevel"/>
    <w:tmpl w:val="66869A32"/>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64D37"/>
    <w:multiLevelType w:val="hybridMultilevel"/>
    <w:tmpl w:val="0860A02A"/>
    <w:lvl w:ilvl="0" w:tplc="01BE341E">
      <w:start w:val="1"/>
      <w:numFmt w:val="bullet"/>
      <w:lvlText w:val="-"/>
      <w:lvlJc w:val="left"/>
      <w:pPr>
        <w:ind w:left="720" w:hanging="360"/>
      </w:pPr>
      <w:rPr>
        <w:rFonts w:hint="default" w:ascii="Calibri" w:hAnsi="Calibri"/>
      </w:rPr>
    </w:lvl>
    <w:lvl w:ilvl="1" w:tplc="E47AC8EE">
      <w:start w:val="1"/>
      <w:numFmt w:val="bullet"/>
      <w:lvlText w:val="o"/>
      <w:lvlJc w:val="left"/>
      <w:pPr>
        <w:ind w:left="1440" w:hanging="360"/>
      </w:pPr>
      <w:rPr>
        <w:rFonts w:hint="default" w:ascii="Courier New" w:hAnsi="Courier New"/>
      </w:rPr>
    </w:lvl>
    <w:lvl w:ilvl="2" w:tplc="10D07D70">
      <w:start w:val="1"/>
      <w:numFmt w:val="bullet"/>
      <w:lvlText w:val=""/>
      <w:lvlJc w:val="left"/>
      <w:pPr>
        <w:ind w:left="2160" w:hanging="360"/>
      </w:pPr>
      <w:rPr>
        <w:rFonts w:hint="default" w:ascii="Wingdings" w:hAnsi="Wingdings"/>
      </w:rPr>
    </w:lvl>
    <w:lvl w:ilvl="3" w:tplc="CB82D548">
      <w:start w:val="1"/>
      <w:numFmt w:val="bullet"/>
      <w:lvlText w:val=""/>
      <w:lvlJc w:val="left"/>
      <w:pPr>
        <w:ind w:left="2880" w:hanging="360"/>
      </w:pPr>
      <w:rPr>
        <w:rFonts w:hint="default" w:ascii="Symbol" w:hAnsi="Symbol"/>
      </w:rPr>
    </w:lvl>
    <w:lvl w:ilvl="4" w:tplc="C032D746">
      <w:start w:val="1"/>
      <w:numFmt w:val="bullet"/>
      <w:lvlText w:val="o"/>
      <w:lvlJc w:val="left"/>
      <w:pPr>
        <w:ind w:left="3600" w:hanging="360"/>
      </w:pPr>
      <w:rPr>
        <w:rFonts w:hint="default" w:ascii="Courier New" w:hAnsi="Courier New"/>
      </w:rPr>
    </w:lvl>
    <w:lvl w:ilvl="5" w:tplc="355EBE06">
      <w:start w:val="1"/>
      <w:numFmt w:val="bullet"/>
      <w:lvlText w:val=""/>
      <w:lvlJc w:val="left"/>
      <w:pPr>
        <w:ind w:left="4320" w:hanging="360"/>
      </w:pPr>
      <w:rPr>
        <w:rFonts w:hint="default" w:ascii="Wingdings" w:hAnsi="Wingdings"/>
      </w:rPr>
    </w:lvl>
    <w:lvl w:ilvl="6" w:tplc="8160A2D8">
      <w:start w:val="1"/>
      <w:numFmt w:val="bullet"/>
      <w:lvlText w:val=""/>
      <w:lvlJc w:val="left"/>
      <w:pPr>
        <w:ind w:left="5040" w:hanging="360"/>
      </w:pPr>
      <w:rPr>
        <w:rFonts w:hint="default" w:ascii="Symbol" w:hAnsi="Symbol"/>
      </w:rPr>
    </w:lvl>
    <w:lvl w:ilvl="7" w:tplc="B4A6BF16">
      <w:start w:val="1"/>
      <w:numFmt w:val="bullet"/>
      <w:lvlText w:val="o"/>
      <w:lvlJc w:val="left"/>
      <w:pPr>
        <w:ind w:left="5760" w:hanging="360"/>
      </w:pPr>
      <w:rPr>
        <w:rFonts w:hint="default" w:ascii="Courier New" w:hAnsi="Courier New"/>
      </w:rPr>
    </w:lvl>
    <w:lvl w:ilvl="8" w:tplc="1FC42A40">
      <w:start w:val="1"/>
      <w:numFmt w:val="bullet"/>
      <w:lvlText w:val=""/>
      <w:lvlJc w:val="left"/>
      <w:pPr>
        <w:ind w:left="6480" w:hanging="360"/>
      </w:pPr>
      <w:rPr>
        <w:rFonts w:hint="default" w:ascii="Wingdings" w:hAnsi="Wingdings"/>
      </w:rPr>
    </w:lvl>
  </w:abstractNum>
  <w:abstractNum w:abstractNumId="6" w15:restartNumberingAfterBreak="0">
    <w:nsid w:val="1E711849"/>
    <w:multiLevelType w:val="hybridMultilevel"/>
    <w:tmpl w:val="9946A9A8"/>
    <w:lvl w:ilvl="0" w:tplc="0CA0BC0A">
      <w:start w:val="1"/>
      <w:numFmt w:val="bullet"/>
      <w:lvlText w:val="-"/>
      <w:lvlJc w:val="left"/>
      <w:pPr>
        <w:ind w:left="720" w:hanging="360"/>
      </w:pPr>
      <w:rPr>
        <w:rFonts w:hint="default" w:ascii="Calibri" w:hAnsi="Calibri"/>
      </w:rPr>
    </w:lvl>
    <w:lvl w:ilvl="1" w:tplc="4D66AD6C">
      <w:start w:val="1"/>
      <w:numFmt w:val="bullet"/>
      <w:lvlText w:val="o"/>
      <w:lvlJc w:val="left"/>
      <w:pPr>
        <w:ind w:left="1440" w:hanging="360"/>
      </w:pPr>
      <w:rPr>
        <w:rFonts w:hint="default" w:ascii="Courier New" w:hAnsi="Courier New"/>
      </w:rPr>
    </w:lvl>
    <w:lvl w:ilvl="2" w:tplc="968C1BB2">
      <w:start w:val="1"/>
      <w:numFmt w:val="bullet"/>
      <w:lvlText w:val=""/>
      <w:lvlJc w:val="left"/>
      <w:pPr>
        <w:ind w:left="2160" w:hanging="360"/>
      </w:pPr>
      <w:rPr>
        <w:rFonts w:hint="default" w:ascii="Wingdings" w:hAnsi="Wingdings"/>
      </w:rPr>
    </w:lvl>
    <w:lvl w:ilvl="3" w:tplc="E7BE0348">
      <w:start w:val="1"/>
      <w:numFmt w:val="bullet"/>
      <w:lvlText w:val=""/>
      <w:lvlJc w:val="left"/>
      <w:pPr>
        <w:ind w:left="2880" w:hanging="360"/>
      </w:pPr>
      <w:rPr>
        <w:rFonts w:hint="default" w:ascii="Symbol" w:hAnsi="Symbol"/>
      </w:rPr>
    </w:lvl>
    <w:lvl w:ilvl="4" w:tplc="582263C2">
      <w:start w:val="1"/>
      <w:numFmt w:val="bullet"/>
      <w:lvlText w:val="o"/>
      <w:lvlJc w:val="left"/>
      <w:pPr>
        <w:ind w:left="3600" w:hanging="360"/>
      </w:pPr>
      <w:rPr>
        <w:rFonts w:hint="default" w:ascii="Courier New" w:hAnsi="Courier New"/>
      </w:rPr>
    </w:lvl>
    <w:lvl w:ilvl="5" w:tplc="A26C809A">
      <w:start w:val="1"/>
      <w:numFmt w:val="bullet"/>
      <w:lvlText w:val=""/>
      <w:lvlJc w:val="left"/>
      <w:pPr>
        <w:ind w:left="4320" w:hanging="360"/>
      </w:pPr>
      <w:rPr>
        <w:rFonts w:hint="default" w:ascii="Wingdings" w:hAnsi="Wingdings"/>
      </w:rPr>
    </w:lvl>
    <w:lvl w:ilvl="6" w:tplc="1032AB2E">
      <w:start w:val="1"/>
      <w:numFmt w:val="bullet"/>
      <w:lvlText w:val=""/>
      <w:lvlJc w:val="left"/>
      <w:pPr>
        <w:ind w:left="5040" w:hanging="360"/>
      </w:pPr>
      <w:rPr>
        <w:rFonts w:hint="default" w:ascii="Symbol" w:hAnsi="Symbol"/>
      </w:rPr>
    </w:lvl>
    <w:lvl w:ilvl="7" w:tplc="7EE46A26">
      <w:start w:val="1"/>
      <w:numFmt w:val="bullet"/>
      <w:lvlText w:val="o"/>
      <w:lvlJc w:val="left"/>
      <w:pPr>
        <w:ind w:left="5760" w:hanging="360"/>
      </w:pPr>
      <w:rPr>
        <w:rFonts w:hint="default" w:ascii="Courier New" w:hAnsi="Courier New"/>
      </w:rPr>
    </w:lvl>
    <w:lvl w:ilvl="8" w:tplc="8E5A9B96">
      <w:start w:val="1"/>
      <w:numFmt w:val="bullet"/>
      <w:lvlText w:val=""/>
      <w:lvlJc w:val="left"/>
      <w:pPr>
        <w:ind w:left="6480" w:hanging="360"/>
      </w:pPr>
      <w:rPr>
        <w:rFonts w:hint="default" w:ascii="Wingdings" w:hAnsi="Wingdings"/>
      </w:rPr>
    </w:lvl>
  </w:abstractNum>
  <w:abstractNum w:abstractNumId="7" w15:restartNumberingAfterBreak="0">
    <w:nsid w:val="227E67F6"/>
    <w:multiLevelType w:val="hybridMultilevel"/>
    <w:tmpl w:val="F3A6DE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82D6D"/>
    <w:multiLevelType w:val="hybridMultilevel"/>
    <w:tmpl w:val="9452B962"/>
    <w:lvl w:ilvl="0" w:tplc="EE9A28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BC68C3"/>
    <w:multiLevelType w:val="hybridMultilevel"/>
    <w:tmpl w:val="A98E54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25F3819"/>
    <w:multiLevelType w:val="hybridMultilevel"/>
    <w:tmpl w:val="9C0AB242"/>
    <w:lvl w:ilvl="0" w:tplc="28CA3E10">
      <w:start w:val="1"/>
      <w:numFmt w:val="decimal"/>
      <w:lvlText w:val="%1)"/>
      <w:lvlJc w:val="left"/>
      <w:pPr>
        <w:ind w:left="720" w:hanging="360"/>
      </w:pPr>
    </w:lvl>
    <w:lvl w:ilvl="1" w:tplc="3DE0149C">
      <w:start w:val="1"/>
      <w:numFmt w:val="lowerLetter"/>
      <w:lvlText w:val="%2."/>
      <w:lvlJc w:val="left"/>
      <w:pPr>
        <w:ind w:left="1440" w:hanging="360"/>
      </w:pPr>
    </w:lvl>
    <w:lvl w:ilvl="2" w:tplc="E1809360">
      <w:start w:val="1"/>
      <w:numFmt w:val="lowerRoman"/>
      <w:lvlText w:val="%3."/>
      <w:lvlJc w:val="right"/>
      <w:pPr>
        <w:ind w:left="2160" w:hanging="180"/>
      </w:pPr>
    </w:lvl>
    <w:lvl w:ilvl="3" w:tplc="674427B6">
      <w:start w:val="1"/>
      <w:numFmt w:val="decimal"/>
      <w:lvlText w:val="%4."/>
      <w:lvlJc w:val="left"/>
      <w:pPr>
        <w:ind w:left="2880" w:hanging="360"/>
      </w:pPr>
    </w:lvl>
    <w:lvl w:ilvl="4" w:tplc="BDF05756">
      <w:start w:val="1"/>
      <w:numFmt w:val="lowerLetter"/>
      <w:lvlText w:val="%5."/>
      <w:lvlJc w:val="left"/>
      <w:pPr>
        <w:ind w:left="3600" w:hanging="360"/>
      </w:pPr>
    </w:lvl>
    <w:lvl w:ilvl="5" w:tplc="156C44BC">
      <w:start w:val="1"/>
      <w:numFmt w:val="lowerRoman"/>
      <w:lvlText w:val="%6."/>
      <w:lvlJc w:val="right"/>
      <w:pPr>
        <w:ind w:left="4320" w:hanging="180"/>
      </w:pPr>
    </w:lvl>
    <w:lvl w:ilvl="6" w:tplc="3C18B6D6">
      <w:start w:val="1"/>
      <w:numFmt w:val="decimal"/>
      <w:lvlText w:val="%7."/>
      <w:lvlJc w:val="left"/>
      <w:pPr>
        <w:ind w:left="5040" w:hanging="360"/>
      </w:pPr>
    </w:lvl>
    <w:lvl w:ilvl="7" w:tplc="C9F8A3D0">
      <w:start w:val="1"/>
      <w:numFmt w:val="lowerLetter"/>
      <w:lvlText w:val="%8."/>
      <w:lvlJc w:val="left"/>
      <w:pPr>
        <w:ind w:left="5760" w:hanging="360"/>
      </w:pPr>
    </w:lvl>
    <w:lvl w:ilvl="8" w:tplc="D9BC7E18">
      <w:start w:val="1"/>
      <w:numFmt w:val="lowerRoman"/>
      <w:lvlText w:val="%9."/>
      <w:lvlJc w:val="right"/>
      <w:pPr>
        <w:ind w:left="6480" w:hanging="180"/>
      </w:pPr>
    </w:lvl>
  </w:abstractNum>
  <w:abstractNum w:abstractNumId="11" w15:restartNumberingAfterBreak="0">
    <w:nsid w:val="32DF570C"/>
    <w:multiLevelType w:val="hybridMultilevel"/>
    <w:tmpl w:val="399C8354"/>
    <w:lvl w:ilvl="0" w:tplc="08090011">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DB293E"/>
    <w:multiLevelType w:val="hybridMultilevel"/>
    <w:tmpl w:val="E0BAD554"/>
    <w:lvl w:ilvl="0" w:tplc="7EBA1184">
      <w:start w:val="1"/>
      <w:numFmt w:val="bullet"/>
      <w:lvlText w:val="-"/>
      <w:lvlJc w:val="left"/>
      <w:pPr>
        <w:ind w:left="720" w:hanging="360"/>
      </w:pPr>
      <w:rPr>
        <w:rFonts w:hint="default" w:ascii="Calibri" w:hAnsi="Calibri"/>
      </w:rPr>
    </w:lvl>
    <w:lvl w:ilvl="1" w:tplc="5A7A85AC">
      <w:start w:val="1"/>
      <w:numFmt w:val="bullet"/>
      <w:lvlText w:val="o"/>
      <w:lvlJc w:val="left"/>
      <w:pPr>
        <w:ind w:left="1440" w:hanging="360"/>
      </w:pPr>
      <w:rPr>
        <w:rFonts w:hint="default" w:ascii="Courier New" w:hAnsi="Courier New"/>
      </w:rPr>
    </w:lvl>
    <w:lvl w:ilvl="2" w:tplc="A612A4D4">
      <w:start w:val="1"/>
      <w:numFmt w:val="bullet"/>
      <w:lvlText w:val=""/>
      <w:lvlJc w:val="left"/>
      <w:pPr>
        <w:ind w:left="2160" w:hanging="360"/>
      </w:pPr>
      <w:rPr>
        <w:rFonts w:hint="default" w:ascii="Wingdings" w:hAnsi="Wingdings"/>
      </w:rPr>
    </w:lvl>
    <w:lvl w:ilvl="3" w:tplc="030C2830">
      <w:start w:val="1"/>
      <w:numFmt w:val="bullet"/>
      <w:lvlText w:val=""/>
      <w:lvlJc w:val="left"/>
      <w:pPr>
        <w:ind w:left="2880" w:hanging="360"/>
      </w:pPr>
      <w:rPr>
        <w:rFonts w:hint="default" w:ascii="Symbol" w:hAnsi="Symbol"/>
      </w:rPr>
    </w:lvl>
    <w:lvl w:ilvl="4" w:tplc="3B42C52A">
      <w:start w:val="1"/>
      <w:numFmt w:val="bullet"/>
      <w:lvlText w:val="o"/>
      <w:lvlJc w:val="left"/>
      <w:pPr>
        <w:ind w:left="3600" w:hanging="360"/>
      </w:pPr>
      <w:rPr>
        <w:rFonts w:hint="default" w:ascii="Courier New" w:hAnsi="Courier New"/>
      </w:rPr>
    </w:lvl>
    <w:lvl w:ilvl="5" w:tplc="8252FF10">
      <w:start w:val="1"/>
      <w:numFmt w:val="bullet"/>
      <w:lvlText w:val=""/>
      <w:lvlJc w:val="left"/>
      <w:pPr>
        <w:ind w:left="4320" w:hanging="360"/>
      </w:pPr>
      <w:rPr>
        <w:rFonts w:hint="default" w:ascii="Wingdings" w:hAnsi="Wingdings"/>
      </w:rPr>
    </w:lvl>
    <w:lvl w:ilvl="6" w:tplc="95A429EC">
      <w:start w:val="1"/>
      <w:numFmt w:val="bullet"/>
      <w:lvlText w:val=""/>
      <w:lvlJc w:val="left"/>
      <w:pPr>
        <w:ind w:left="5040" w:hanging="360"/>
      </w:pPr>
      <w:rPr>
        <w:rFonts w:hint="default" w:ascii="Symbol" w:hAnsi="Symbol"/>
      </w:rPr>
    </w:lvl>
    <w:lvl w:ilvl="7" w:tplc="859AF2C4">
      <w:start w:val="1"/>
      <w:numFmt w:val="bullet"/>
      <w:lvlText w:val="o"/>
      <w:lvlJc w:val="left"/>
      <w:pPr>
        <w:ind w:left="5760" w:hanging="360"/>
      </w:pPr>
      <w:rPr>
        <w:rFonts w:hint="default" w:ascii="Courier New" w:hAnsi="Courier New"/>
      </w:rPr>
    </w:lvl>
    <w:lvl w:ilvl="8" w:tplc="04A6BB54">
      <w:start w:val="1"/>
      <w:numFmt w:val="bullet"/>
      <w:lvlText w:val=""/>
      <w:lvlJc w:val="left"/>
      <w:pPr>
        <w:ind w:left="6480" w:hanging="360"/>
      </w:pPr>
      <w:rPr>
        <w:rFonts w:hint="default" w:ascii="Wingdings" w:hAnsi="Wingdings"/>
      </w:rPr>
    </w:lvl>
  </w:abstractNum>
  <w:abstractNum w:abstractNumId="13" w15:restartNumberingAfterBreak="0">
    <w:nsid w:val="3B4763B2"/>
    <w:multiLevelType w:val="hybridMultilevel"/>
    <w:tmpl w:val="399C8354"/>
    <w:lvl w:ilvl="0" w:tplc="08090011">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8B6011"/>
    <w:multiLevelType w:val="hybridMultilevel"/>
    <w:tmpl w:val="DF64C504"/>
    <w:lvl w:ilvl="0" w:tplc="08090011">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2A3E94"/>
    <w:multiLevelType w:val="hybridMultilevel"/>
    <w:tmpl w:val="FAE84CF2"/>
    <w:lvl w:ilvl="0" w:tplc="545CB20A">
      <w:start w:val="1"/>
      <w:numFmt w:val="decimal"/>
      <w:lvlText w:val="%1."/>
      <w:lvlJc w:val="left"/>
      <w:pPr>
        <w:ind w:left="720" w:hanging="360"/>
      </w:pPr>
    </w:lvl>
    <w:lvl w:ilvl="1" w:tplc="DC4CEE02">
      <w:start w:val="1"/>
      <w:numFmt w:val="lowerLetter"/>
      <w:lvlText w:val="%2."/>
      <w:lvlJc w:val="left"/>
      <w:pPr>
        <w:ind w:left="1440" w:hanging="360"/>
      </w:pPr>
    </w:lvl>
    <w:lvl w:ilvl="2" w:tplc="58820CE8">
      <w:start w:val="1"/>
      <w:numFmt w:val="lowerRoman"/>
      <w:lvlText w:val="%3."/>
      <w:lvlJc w:val="right"/>
      <w:pPr>
        <w:ind w:left="2160" w:hanging="180"/>
      </w:pPr>
    </w:lvl>
    <w:lvl w:ilvl="3" w:tplc="5EB4735C">
      <w:start w:val="1"/>
      <w:numFmt w:val="decimal"/>
      <w:lvlText w:val="%4."/>
      <w:lvlJc w:val="left"/>
      <w:pPr>
        <w:ind w:left="2880" w:hanging="360"/>
      </w:pPr>
    </w:lvl>
    <w:lvl w:ilvl="4" w:tplc="0A1AFFB6">
      <w:start w:val="1"/>
      <w:numFmt w:val="lowerLetter"/>
      <w:lvlText w:val="%5."/>
      <w:lvlJc w:val="left"/>
      <w:pPr>
        <w:ind w:left="3600" w:hanging="360"/>
      </w:pPr>
    </w:lvl>
    <w:lvl w:ilvl="5" w:tplc="76AAE940">
      <w:start w:val="1"/>
      <w:numFmt w:val="lowerRoman"/>
      <w:lvlText w:val="%6."/>
      <w:lvlJc w:val="right"/>
      <w:pPr>
        <w:ind w:left="4320" w:hanging="180"/>
      </w:pPr>
    </w:lvl>
    <w:lvl w:ilvl="6" w:tplc="C808837A">
      <w:start w:val="1"/>
      <w:numFmt w:val="decimal"/>
      <w:lvlText w:val="%7."/>
      <w:lvlJc w:val="left"/>
      <w:pPr>
        <w:ind w:left="5040" w:hanging="360"/>
      </w:pPr>
    </w:lvl>
    <w:lvl w:ilvl="7" w:tplc="6F629CDE">
      <w:start w:val="1"/>
      <w:numFmt w:val="lowerLetter"/>
      <w:lvlText w:val="%8."/>
      <w:lvlJc w:val="left"/>
      <w:pPr>
        <w:ind w:left="5760" w:hanging="360"/>
      </w:pPr>
    </w:lvl>
    <w:lvl w:ilvl="8" w:tplc="7EDA1250">
      <w:start w:val="1"/>
      <w:numFmt w:val="lowerRoman"/>
      <w:lvlText w:val="%9."/>
      <w:lvlJc w:val="right"/>
      <w:pPr>
        <w:ind w:left="6480" w:hanging="180"/>
      </w:pPr>
    </w:lvl>
  </w:abstractNum>
  <w:abstractNum w:abstractNumId="16" w15:restartNumberingAfterBreak="0">
    <w:nsid w:val="4FF05F19"/>
    <w:multiLevelType w:val="hybridMultilevel"/>
    <w:tmpl w:val="2816215E"/>
    <w:lvl w:ilvl="0" w:tplc="7AF8EC0E">
      <w:start w:val="1"/>
      <w:numFmt w:val="bullet"/>
      <w:lvlText w:val="-"/>
      <w:lvlJc w:val="left"/>
      <w:pPr>
        <w:ind w:left="720" w:hanging="360"/>
      </w:pPr>
      <w:rPr>
        <w:rFonts w:hint="default" w:ascii="Calibri" w:hAnsi="Calibri"/>
      </w:rPr>
    </w:lvl>
    <w:lvl w:ilvl="1" w:tplc="8DC2B79A">
      <w:start w:val="1"/>
      <w:numFmt w:val="bullet"/>
      <w:lvlText w:val="o"/>
      <w:lvlJc w:val="left"/>
      <w:pPr>
        <w:ind w:left="1440" w:hanging="360"/>
      </w:pPr>
      <w:rPr>
        <w:rFonts w:hint="default" w:ascii="Courier New" w:hAnsi="Courier New"/>
      </w:rPr>
    </w:lvl>
    <w:lvl w:ilvl="2" w:tplc="22161692">
      <w:start w:val="1"/>
      <w:numFmt w:val="bullet"/>
      <w:lvlText w:val=""/>
      <w:lvlJc w:val="left"/>
      <w:pPr>
        <w:ind w:left="2160" w:hanging="360"/>
      </w:pPr>
      <w:rPr>
        <w:rFonts w:hint="default" w:ascii="Wingdings" w:hAnsi="Wingdings"/>
      </w:rPr>
    </w:lvl>
    <w:lvl w:ilvl="3" w:tplc="3EE2DB52">
      <w:start w:val="1"/>
      <w:numFmt w:val="bullet"/>
      <w:lvlText w:val=""/>
      <w:lvlJc w:val="left"/>
      <w:pPr>
        <w:ind w:left="2880" w:hanging="360"/>
      </w:pPr>
      <w:rPr>
        <w:rFonts w:hint="default" w:ascii="Symbol" w:hAnsi="Symbol"/>
      </w:rPr>
    </w:lvl>
    <w:lvl w:ilvl="4" w:tplc="5DE8F658">
      <w:start w:val="1"/>
      <w:numFmt w:val="bullet"/>
      <w:lvlText w:val="o"/>
      <w:lvlJc w:val="left"/>
      <w:pPr>
        <w:ind w:left="3600" w:hanging="360"/>
      </w:pPr>
      <w:rPr>
        <w:rFonts w:hint="default" w:ascii="Courier New" w:hAnsi="Courier New"/>
      </w:rPr>
    </w:lvl>
    <w:lvl w:ilvl="5" w:tplc="2D940F1A">
      <w:start w:val="1"/>
      <w:numFmt w:val="bullet"/>
      <w:lvlText w:val=""/>
      <w:lvlJc w:val="left"/>
      <w:pPr>
        <w:ind w:left="4320" w:hanging="360"/>
      </w:pPr>
      <w:rPr>
        <w:rFonts w:hint="default" w:ascii="Wingdings" w:hAnsi="Wingdings"/>
      </w:rPr>
    </w:lvl>
    <w:lvl w:ilvl="6" w:tplc="A73AF098">
      <w:start w:val="1"/>
      <w:numFmt w:val="bullet"/>
      <w:lvlText w:val=""/>
      <w:lvlJc w:val="left"/>
      <w:pPr>
        <w:ind w:left="5040" w:hanging="360"/>
      </w:pPr>
      <w:rPr>
        <w:rFonts w:hint="default" w:ascii="Symbol" w:hAnsi="Symbol"/>
      </w:rPr>
    </w:lvl>
    <w:lvl w:ilvl="7" w:tplc="AF50176C">
      <w:start w:val="1"/>
      <w:numFmt w:val="bullet"/>
      <w:lvlText w:val="o"/>
      <w:lvlJc w:val="left"/>
      <w:pPr>
        <w:ind w:left="5760" w:hanging="360"/>
      </w:pPr>
      <w:rPr>
        <w:rFonts w:hint="default" w:ascii="Courier New" w:hAnsi="Courier New"/>
      </w:rPr>
    </w:lvl>
    <w:lvl w:ilvl="8" w:tplc="D92C1462">
      <w:start w:val="1"/>
      <w:numFmt w:val="bullet"/>
      <w:lvlText w:val=""/>
      <w:lvlJc w:val="left"/>
      <w:pPr>
        <w:ind w:left="6480" w:hanging="360"/>
      </w:pPr>
      <w:rPr>
        <w:rFonts w:hint="default" w:ascii="Wingdings" w:hAnsi="Wingdings"/>
      </w:rPr>
    </w:lvl>
  </w:abstractNum>
  <w:abstractNum w:abstractNumId="17" w15:restartNumberingAfterBreak="0">
    <w:nsid w:val="500346F2"/>
    <w:multiLevelType w:val="hybridMultilevel"/>
    <w:tmpl w:val="0B8651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2E1AF6"/>
    <w:multiLevelType w:val="hybridMultilevel"/>
    <w:tmpl w:val="88E418F0"/>
    <w:lvl w:ilvl="0" w:tplc="08090011">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B37B1F"/>
    <w:multiLevelType w:val="hybridMultilevel"/>
    <w:tmpl w:val="DE449732"/>
    <w:lvl w:ilvl="0" w:tplc="D5AA53E2">
      <w:start w:val="1"/>
      <w:numFmt w:val="decimal"/>
      <w:lvlText w:val="%1)"/>
      <w:lvlJc w:val="left"/>
      <w:pPr>
        <w:ind w:left="720" w:hanging="360"/>
      </w:pPr>
    </w:lvl>
    <w:lvl w:ilvl="1" w:tplc="944A579A">
      <w:start w:val="1"/>
      <w:numFmt w:val="lowerLetter"/>
      <w:lvlText w:val="%2."/>
      <w:lvlJc w:val="left"/>
      <w:pPr>
        <w:ind w:left="1440" w:hanging="360"/>
      </w:pPr>
    </w:lvl>
    <w:lvl w:ilvl="2" w:tplc="31BC683E">
      <w:start w:val="1"/>
      <w:numFmt w:val="lowerRoman"/>
      <w:lvlText w:val="%3."/>
      <w:lvlJc w:val="right"/>
      <w:pPr>
        <w:ind w:left="2160" w:hanging="180"/>
      </w:pPr>
    </w:lvl>
    <w:lvl w:ilvl="3" w:tplc="A5C28A30">
      <w:start w:val="1"/>
      <w:numFmt w:val="decimal"/>
      <w:lvlText w:val="%4."/>
      <w:lvlJc w:val="left"/>
      <w:pPr>
        <w:ind w:left="2880" w:hanging="360"/>
      </w:pPr>
    </w:lvl>
    <w:lvl w:ilvl="4" w:tplc="E64EDA90">
      <w:start w:val="1"/>
      <w:numFmt w:val="lowerLetter"/>
      <w:lvlText w:val="%5."/>
      <w:lvlJc w:val="left"/>
      <w:pPr>
        <w:ind w:left="3600" w:hanging="360"/>
      </w:pPr>
    </w:lvl>
    <w:lvl w:ilvl="5" w:tplc="76EE0CE4">
      <w:start w:val="1"/>
      <w:numFmt w:val="lowerRoman"/>
      <w:lvlText w:val="%6."/>
      <w:lvlJc w:val="right"/>
      <w:pPr>
        <w:ind w:left="4320" w:hanging="180"/>
      </w:pPr>
    </w:lvl>
    <w:lvl w:ilvl="6" w:tplc="D35E555E">
      <w:start w:val="1"/>
      <w:numFmt w:val="decimal"/>
      <w:lvlText w:val="%7."/>
      <w:lvlJc w:val="left"/>
      <w:pPr>
        <w:ind w:left="5040" w:hanging="360"/>
      </w:pPr>
    </w:lvl>
    <w:lvl w:ilvl="7" w:tplc="77D22F36">
      <w:start w:val="1"/>
      <w:numFmt w:val="lowerLetter"/>
      <w:lvlText w:val="%8."/>
      <w:lvlJc w:val="left"/>
      <w:pPr>
        <w:ind w:left="5760" w:hanging="360"/>
      </w:pPr>
    </w:lvl>
    <w:lvl w:ilvl="8" w:tplc="9D76630E">
      <w:start w:val="1"/>
      <w:numFmt w:val="lowerRoman"/>
      <w:lvlText w:val="%9."/>
      <w:lvlJc w:val="right"/>
      <w:pPr>
        <w:ind w:left="6480" w:hanging="180"/>
      </w:pPr>
    </w:lvl>
  </w:abstractNum>
  <w:abstractNum w:abstractNumId="20" w15:restartNumberingAfterBreak="0">
    <w:nsid w:val="62EBD221"/>
    <w:multiLevelType w:val="hybridMultilevel"/>
    <w:tmpl w:val="5DFE3C3E"/>
    <w:lvl w:ilvl="0" w:tplc="83803DC0">
      <w:start w:val="1"/>
      <w:numFmt w:val="decimal"/>
      <w:lvlText w:val="%1)"/>
      <w:lvlJc w:val="left"/>
      <w:pPr>
        <w:ind w:left="720" w:hanging="360"/>
      </w:pPr>
    </w:lvl>
    <w:lvl w:ilvl="1" w:tplc="5D2261D2">
      <w:start w:val="1"/>
      <w:numFmt w:val="lowerLetter"/>
      <w:lvlText w:val="%2."/>
      <w:lvlJc w:val="left"/>
      <w:pPr>
        <w:ind w:left="1440" w:hanging="360"/>
      </w:pPr>
    </w:lvl>
    <w:lvl w:ilvl="2" w:tplc="1AEE5F86">
      <w:start w:val="1"/>
      <w:numFmt w:val="lowerRoman"/>
      <w:lvlText w:val="%3."/>
      <w:lvlJc w:val="right"/>
      <w:pPr>
        <w:ind w:left="2160" w:hanging="180"/>
      </w:pPr>
    </w:lvl>
    <w:lvl w:ilvl="3" w:tplc="253825E2">
      <w:start w:val="1"/>
      <w:numFmt w:val="decimal"/>
      <w:lvlText w:val="%4."/>
      <w:lvlJc w:val="left"/>
      <w:pPr>
        <w:ind w:left="2880" w:hanging="360"/>
      </w:pPr>
    </w:lvl>
    <w:lvl w:ilvl="4" w:tplc="CC6E23C8">
      <w:start w:val="1"/>
      <w:numFmt w:val="lowerLetter"/>
      <w:lvlText w:val="%5."/>
      <w:lvlJc w:val="left"/>
      <w:pPr>
        <w:ind w:left="3600" w:hanging="360"/>
      </w:pPr>
    </w:lvl>
    <w:lvl w:ilvl="5" w:tplc="2200A434">
      <w:start w:val="1"/>
      <w:numFmt w:val="lowerRoman"/>
      <w:lvlText w:val="%6."/>
      <w:lvlJc w:val="right"/>
      <w:pPr>
        <w:ind w:left="4320" w:hanging="180"/>
      </w:pPr>
    </w:lvl>
    <w:lvl w:ilvl="6" w:tplc="CF581AA8">
      <w:start w:val="1"/>
      <w:numFmt w:val="decimal"/>
      <w:lvlText w:val="%7."/>
      <w:lvlJc w:val="left"/>
      <w:pPr>
        <w:ind w:left="5040" w:hanging="360"/>
      </w:pPr>
    </w:lvl>
    <w:lvl w:ilvl="7" w:tplc="0DCEEAFA">
      <w:start w:val="1"/>
      <w:numFmt w:val="lowerLetter"/>
      <w:lvlText w:val="%8."/>
      <w:lvlJc w:val="left"/>
      <w:pPr>
        <w:ind w:left="5760" w:hanging="360"/>
      </w:pPr>
    </w:lvl>
    <w:lvl w:ilvl="8" w:tplc="3C0ABE3C">
      <w:start w:val="1"/>
      <w:numFmt w:val="lowerRoman"/>
      <w:lvlText w:val="%9."/>
      <w:lvlJc w:val="right"/>
      <w:pPr>
        <w:ind w:left="6480" w:hanging="180"/>
      </w:pPr>
    </w:lvl>
  </w:abstractNum>
  <w:abstractNum w:abstractNumId="21" w15:restartNumberingAfterBreak="0">
    <w:nsid w:val="6B1132E2"/>
    <w:multiLevelType w:val="hybridMultilevel"/>
    <w:tmpl w:val="95A6841A"/>
    <w:lvl w:ilvl="0" w:tplc="56D228E0">
      <w:start w:val="1"/>
      <w:numFmt w:val="bullet"/>
      <w:lvlText w:val="-"/>
      <w:lvlJc w:val="left"/>
      <w:pPr>
        <w:ind w:left="720" w:hanging="360"/>
      </w:pPr>
      <w:rPr>
        <w:rFonts w:hint="default" w:ascii="Calibri" w:hAnsi="Calibri"/>
      </w:rPr>
    </w:lvl>
    <w:lvl w:ilvl="1" w:tplc="9BF457D8">
      <w:start w:val="1"/>
      <w:numFmt w:val="bullet"/>
      <w:lvlText w:val="o"/>
      <w:lvlJc w:val="left"/>
      <w:pPr>
        <w:ind w:left="1440" w:hanging="360"/>
      </w:pPr>
      <w:rPr>
        <w:rFonts w:hint="default" w:ascii="Courier New" w:hAnsi="Courier New"/>
      </w:rPr>
    </w:lvl>
    <w:lvl w:ilvl="2" w:tplc="848A45F0">
      <w:start w:val="1"/>
      <w:numFmt w:val="bullet"/>
      <w:lvlText w:val=""/>
      <w:lvlJc w:val="left"/>
      <w:pPr>
        <w:ind w:left="2160" w:hanging="360"/>
      </w:pPr>
      <w:rPr>
        <w:rFonts w:hint="default" w:ascii="Wingdings" w:hAnsi="Wingdings"/>
      </w:rPr>
    </w:lvl>
    <w:lvl w:ilvl="3" w:tplc="7584D114">
      <w:start w:val="1"/>
      <w:numFmt w:val="bullet"/>
      <w:lvlText w:val=""/>
      <w:lvlJc w:val="left"/>
      <w:pPr>
        <w:ind w:left="2880" w:hanging="360"/>
      </w:pPr>
      <w:rPr>
        <w:rFonts w:hint="default" w:ascii="Symbol" w:hAnsi="Symbol"/>
      </w:rPr>
    </w:lvl>
    <w:lvl w:ilvl="4" w:tplc="6BC4A33E">
      <w:start w:val="1"/>
      <w:numFmt w:val="bullet"/>
      <w:lvlText w:val="o"/>
      <w:lvlJc w:val="left"/>
      <w:pPr>
        <w:ind w:left="3600" w:hanging="360"/>
      </w:pPr>
      <w:rPr>
        <w:rFonts w:hint="default" w:ascii="Courier New" w:hAnsi="Courier New"/>
      </w:rPr>
    </w:lvl>
    <w:lvl w:ilvl="5" w:tplc="F75E55CE">
      <w:start w:val="1"/>
      <w:numFmt w:val="bullet"/>
      <w:lvlText w:val=""/>
      <w:lvlJc w:val="left"/>
      <w:pPr>
        <w:ind w:left="4320" w:hanging="360"/>
      </w:pPr>
      <w:rPr>
        <w:rFonts w:hint="default" w:ascii="Wingdings" w:hAnsi="Wingdings"/>
      </w:rPr>
    </w:lvl>
    <w:lvl w:ilvl="6" w:tplc="51FCB5FC">
      <w:start w:val="1"/>
      <w:numFmt w:val="bullet"/>
      <w:lvlText w:val=""/>
      <w:lvlJc w:val="left"/>
      <w:pPr>
        <w:ind w:left="5040" w:hanging="360"/>
      </w:pPr>
      <w:rPr>
        <w:rFonts w:hint="default" w:ascii="Symbol" w:hAnsi="Symbol"/>
      </w:rPr>
    </w:lvl>
    <w:lvl w:ilvl="7" w:tplc="3954A0BC">
      <w:start w:val="1"/>
      <w:numFmt w:val="bullet"/>
      <w:lvlText w:val="o"/>
      <w:lvlJc w:val="left"/>
      <w:pPr>
        <w:ind w:left="5760" w:hanging="360"/>
      </w:pPr>
      <w:rPr>
        <w:rFonts w:hint="default" w:ascii="Courier New" w:hAnsi="Courier New"/>
      </w:rPr>
    </w:lvl>
    <w:lvl w:ilvl="8" w:tplc="DA86BF38">
      <w:start w:val="1"/>
      <w:numFmt w:val="bullet"/>
      <w:lvlText w:val=""/>
      <w:lvlJc w:val="left"/>
      <w:pPr>
        <w:ind w:left="6480" w:hanging="360"/>
      </w:pPr>
      <w:rPr>
        <w:rFonts w:hint="default" w:ascii="Wingdings" w:hAnsi="Wingdings"/>
      </w:rPr>
    </w:lvl>
  </w:abstractNum>
  <w:abstractNum w:abstractNumId="22" w15:restartNumberingAfterBreak="0">
    <w:nsid w:val="71066244"/>
    <w:multiLevelType w:val="hybridMultilevel"/>
    <w:tmpl w:val="9B6E5E6A"/>
    <w:lvl w:ilvl="0" w:tplc="9CA84526">
      <w:start w:val="1"/>
      <w:numFmt w:val="decimal"/>
      <w:lvlText w:val="%1)"/>
      <w:lvlJc w:val="left"/>
      <w:pPr>
        <w:ind w:left="720" w:hanging="360"/>
      </w:pPr>
    </w:lvl>
    <w:lvl w:ilvl="1" w:tplc="4E86EFCE">
      <w:start w:val="1"/>
      <w:numFmt w:val="lowerLetter"/>
      <w:lvlText w:val="%2."/>
      <w:lvlJc w:val="left"/>
      <w:pPr>
        <w:ind w:left="1440" w:hanging="360"/>
      </w:pPr>
    </w:lvl>
    <w:lvl w:ilvl="2" w:tplc="66B485E0">
      <w:start w:val="1"/>
      <w:numFmt w:val="lowerRoman"/>
      <w:lvlText w:val="%3."/>
      <w:lvlJc w:val="right"/>
      <w:pPr>
        <w:ind w:left="2160" w:hanging="180"/>
      </w:pPr>
    </w:lvl>
    <w:lvl w:ilvl="3" w:tplc="50D80454">
      <w:start w:val="1"/>
      <w:numFmt w:val="decimal"/>
      <w:lvlText w:val="%4."/>
      <w:lvlJc w:val="left"/>
      <w:pPr>
        <w:ind w:left="2880" w:hanging="360"/>
      </w:pPr>
    </w:lvl>
    <w:lvl w:ilvl="4" w:tplc="55E80A20">
      <w:start w:val="1"/>
      <w:numFmt w:val="lowerLetter"/>
      <w:lvlText w:val="%5."/>
      <w:lvlJc w:val="left"/>
      <w:pPr>
        <w:ind w:left="3600" w:hanging="360"/>
      </w:pPr>
    </w:lvl>
    <w:lvl w:ilvl="5" w:tplc="E4DC6A2A">
      <w:start w:val="1"/>
      <w:numFmt w:val="lowerRoman"/>
      <w:lvlText w:val="%6."/>
      <w:lvlJc w:val="right"/>
      <w:pPr>
        <w:ind w:left="4320" w:hanging="180"/>
      </w:pPr>
    </w:lvl>
    <w:lvl w:ilvl="6" w:tplc="3502F228">
      <w:start w:val="1"/>
      <w:numFmt w:val="decimal"/>
      <w:lvlText w:val="%7."/>
      <w:lvlJc w:val="left"/>
      <w:pPr>
        <w:ind w:left="5040" w:hanging="360"/>
      </w:pPr>
    </w:lvl>
    <w:lvl w:ilvl="7" w:tplc="87C2B13A">
      <w:start w:val="1"/>
      <w:numFmt w:val="lowerLetter"/>
      <w:lvlText w:val="%8."/>
      <w:lvlJc w:val="left"/>
      <w:pPr>
        <w:ind w:left="5760" w:hanging="360"/>
      </w:pPr>
    </w:lvl>
    <w:lvl w:ilvl="8" w:tplc="6EBECE80">
      <w:start w:val="1"/>
      <w:numFmt w:val="lowerRoman"/>
      <w:lvlText w:val="%9."/>
      <w:lvlJc w:val="right"/>
      <w:pPr>
        <w:ind w:left="6480" w:hanging="180"/>
      </w:pPr>
    </w:lvl>
  </w:abstractNum>
  <w:abstractNum w:abstractNumId="23" w15:restartNumberingAfterBreak="0">
    <w:nsid w:val="710A4E29"/>
    <w:multiLevelType w:val="hybridMultilevel"/>
    <w:tmpl w:val="1368D386"/>
    <w:lvl w:ilvl="0" w:tplc="51D0F490">
      <w:start w:val="1"/>
      <w:numFmt w:val="decimal"/>
      <w:lvlText w:val="%1)"/>
      <w:lvlJc w:val="left"/>
      <w:pPr>
        <w:ind w:left="720" w:hanging="360"/>
      </w:pPr>
    </w:lvl>
    <w:lvl w:ilvl="1" w:tplc="F0E2D402">
      <w:start w:val="1"/>
      <w:numFmt w:val="lowerLetter"/>
      <w:lvlText w:val="%2."/>
      <w:lvlJc w:val="left"/>
      <w:pPr>
        <w:ind w:left="1440" w:hanging="360"/>
      </w:pPr>
    </w:lvl>
    <w:lvl w:ilvl="2" w:tplc="CA76A2B4">
      <w:start w:val="1"/>
      <w:numFmt w:val="lowerRoman"/>
      <w:lvlText w:val="%3."/>
      <w:lvlJc w:val="right"/>
      <w:pPr>
        <w:ind w:left="2160" w:hanging="180"/>
      </w:pPr>
    </w:lvl>
    <w:lvl w:ilvl="3" w:tplc="84D42E82">
      <w:start w:val="1"/>
      <w:numFmt w:val="decimal"/>
      <w:lvlText w:val="%4."/>
      <w:lvlJc w:val="left"/>
      <w:pPr>
        <w:ind w:left="2880" w:hanging="360"/>
      </w:pPr>
    </w:lvl>
    <w:lvl w:ilvl="4" w:tplc="9918BB72">
      <w:start w:val="1"/>
      <w:numFmt w:val="lowerLetter"/>
      <w:lvlText w:val="%5."/>
      <w:lvlJc w:val="left"/>
      <w:pPr>
        <w:ind w:left="3600" w:hanging="360"/>
      </w:pPr>
    </w:lvl>
    <w:lvl w:ilvl="5" w:tplc="B1884802">
      <w:start w:val="1"/>
      <w:numFmt w:val="lowerRoman"/>
      <w:lvlText w:val="%6."/>
      <w:lvlJc w:val="right"/>
      <w:pPr>
        <w:ind w:left="4320" w:hanging="180"/>
      </w:pPr>
    </w:lvl>
    <w:lvl w:ilvl="6" w:tplc="E91A4B72">
      <w:start w:val="1"/>
      <w:numFmt w:val="decimal"/>
      <w:lvlText w:val="%7."/>
      <w:lvlJc w:val="left"/>
      <w:pPr>
        <w:ind w:left="5040" w:hanging="360"/>
      </w:pPr>
    </w:lvl>
    <w:lvl w:ilvl="7" w:tplc="B6FA05CE">
      <w:start w:val="1"/>
      <w:numFmt w:val="lowerLetter"/>
      <w:lvlText w:val="%8."/>
      <w:lvlJc w:val="left"/>
      <w:pPr>
        <w:ind w:left="5760" w:hanging="360"/>
      </w:pPr>
    </w:lvl>
    <w:lvl w:ilvl="8" w:tplc="F15ABEB4">
      <w:start w:val="1"/>
      <w:numFmt w:val="lowerRoman"/>
      <w:lvlText w:val="%9."/>
      <w:lvlJc w:val="right"/>
      <w:pPr>
        <w:ind w:left="6480" w:hanging="180"/>
      </w:pPr>
    </w:lvl>
  </w:abstractNum>
  <w:abstractNum w:abstractNumId="24" w15:restartNumberingAfterBreak="0">
    <w:nsid w:val="72F5760F"/>
    <w:multiLevelType w:val="hybridMultilevel"/>
    <w:tmpl w:val="D7881292"/>
    <w:lvl w:ilvl="0" w:tplc="B38480AA">
      <w:start w:val="1"/>
      <w:numFmt w:val="decimal"/>
      <w:lvlText w:val="%1."/>
      <w:lvlJc w:val="left"/>
      <w:pPr>
        <w:ind w:left="720" w:hanging="360"/>
      </w:pPr>
    </w:lvl>
    <w:lvl w:ilvl="1" w:tplc="7FBAAB3A">
      <w:start w:val="1"/>
      <w:numFmt w:val="lowerLetter"/>
      <w:lvlText w:val="%2."/>
      <w:lvlJc w:val="left"/>
      <w:pPr>
        <w:ind w:left="1440" w:hanging="360"/>
      </w:pPr>
    </w:lvl>
    <w:lvl w:ilvl="2" w:tplc="3AC856A0">
      <w:start w:val="1"/>
      <w:numFmt w:val="lowerRoman"/>
      <w:lvlText w:val="%3."/>
      <w:lvlJc w:val="right"/>
      <w:pPr>
        <w:ind w:left="2160" w:hanging="180"/>
      </w:pPr>
    </w:lvl>
    <w:lvl w:ilvl="3" w:tplc="95FEDCEC">
      <w:start w:val="1"/>
      <w:numFmt w:val="decimal"/>
      <w:lvlText w:val="%4."/>
      <w:lvlJc w:val="left"/>
      <w:pPr>
        <w:ind w:left="2880" w:hanging="360"/>
      </w:pPr>
    </w:lvl>
    <w:lvl w:ilvl="4" w:tplc="FE9894B2">
      <w:start w:val="1"/>
      <w:numFmt w:val="lowerLetter"/>
      <w:lvlText w:val="%5."/>
      <w:lvlJc w:val="left"/>
      <w:pPr>
        <w:ind w:left="3600" w:hanging="360"/>
      </w:pPr>
    </w:lvl>
    <w:lvl w:ilvl="5" w:tplc="0750F5B4">
      <w:start w:val="1"/>
      <w:numFmt w:val="lowerRoman"/>
      <w:lvlText w:val="%6."/>
      <w:lvlJc w:val="right"/>
      <w:pPr>
        <w:ind w:left="4320" w:hanging="180"/>
      </w:pPr>
    </w:lvl>
    <w:lvl w:ilvl="6" w:tplc="9168AF1E">
      <w:start w:val="1"/>
      <w:numFmt w:val="decimal"/>
      <w:lvlText w:val="%7."/>
      <w:lvlJc w:val="left"/>
      <w:pPr>
        <w:ind w:left="5040" w:hanging="360"/>
      </w:pPr>
    </w:lvl>
    <w:lvl w:ilvl="7" w:tplc="8EAA9F20">
      <w:start w:val="1"/>
      <w:numFmt w:val="lowerLetter"/>
      <w:lvlText w:val="%8."/>
      <w:lvlJc w:val="left"/>
      <w:pPr>
        <w:ind w:left="5760" w:hanging="360"/>
      </w:pPr>
    </w:lvl>
    <w:lvl w:ilvl="8" w:tplc="3FA27CC2">
      <w:start w:val="1"/>
      <w:numFmt w:val="lowerRoman"/>
      <w:lvlText w:val="%9."/>
      <w:lvlJc w:val="right"/>
      <w:pPr>
        <w:ind w:left="6480" w:hanging="180"/>
      </w:pPr>
    </w:lvl>
  </w:abstractNum>
  <w:abstractNum w:abstractNumId="25" w15:restartNumberingAfterBreak="0">
    <w:nsid w:val="754B535F"/>
    <w:multiLevelType w:val="hybridMultilevel"/>
    <w:tmpl w:val="B48AA7D6"/>
    <w:lvl w:ilvl="0" w:tplc="38DEE872">
      <w:start w:val="1"/>
      <w:numFmt w:val="decimal"/>
      <w:lvlText w:val="%1)"/>
      <w:lvlJc w:val="left"/>
      <w:pPr>
        <w:ind w:left="720" w:hanging="360"/>
      </w:pPr>
    </w:lvl>
    <w:lvl w:ilvl="1" w:tplc="25904DB4">
      <w:start w:val="1"/>
      <w:numFmt w:val="lowerLetter"/>
      <w:lvlText w:val="%2."/>
      <w:lvlJc w:val="left"/>
      <w:pPr>
        <w:ind w:left="1440" w:hanging="360"/>
      </w:pPr>
    </w:lvl>
    <w:lvl w:ilvl="2" w:tplc="7A9E6BFE">
      <w:start w:val="1"/>
      <w:numFmt w:val="lowerRoman"/>
      <w:lvlText w:val="%3."/>
      <w:lvlJc w:val="right"/>
      <w:pPr>
        <w:ind w:left="2160" w:hanging="180"/>
      </w:pPr>
    </w:lvl>
    <w:lvl w:ilvl="3" w:tplc="66868544">
      <w:start w:val="1"/>
      <w:numFmt w:val="decimal"/>
      <w:lvlText w:val="%4."/>
      <w:lvlJc w:val="left"/>
      <w:pPr>
        <w:ind w:left="2880" w:hanging="360"/>
      </w:pPr>
    </w:lvl>
    <w:lvl w:ilvl="4" w:tplc="2424CAAC">
      <w:start w:val="1"/>
      <w:numFmt w:val="lowerLetter"/>
      <w:lvlText w:val="%5."/>
      <w:lvlJc w:val="left"/>
      <w:pPr>
        <w:ind w:left="3600" w:hanging="360"/>
      </w:pPr>
    </w:lvl>
    <w:lvl w:ilvl="5" w:tplc="BDE22BCA">
      <w:start w:val="1"/>
      <w:numFmt w:val="lowerRoman"/>
      <w:lvlText w:val="%6."/>
      <w:lvlJc w:val="right"/>
      <w:pPr>
        <w:ind w:left="4320" w:hanging="180"/>
      </w:pPr>
    </w:lvl>
    <w:lvl w:ilvl="6" w:tplc="58902282">
      <w:start w:val="1"/>
      <w:numFmt w:val="decimal"/>
      <w:lvlText w:val="%7."/>
      <w:lvlJc w:val="left"/>
      <w:pPr>
        <w:ind w:left="5040" w:hanging="360"/>
      </w:pPr>
    </w:lvl>
    <w:lvl w:ilvl="7" w:tplc="4A088176">
      <w:start w:val="1"/>
      <w:numFmt w:val="lowerLetter"/>
      <w:lvlText w:val="%8."/>
      <w:lvlJc w:val="left"/>
      <w:pPr>
        <w:ind w:left="5760" w:hanging="360"/>
      </w:pPr>
    </w:lvl>
    <w:lvl w:ilvl="8" w:tplc="2F3EDDD4">
      <w:start w:val="1"/>
      <w:numFmt w:val="lowerRoman"/>
      <w:lvlText w:val="%9."/>
      <w:lvlJc w:val="right"/>
      <w:pPr>
        <w:ind w:left="6480" w:hanging="180"/>
      </w:pPr>
    </w:lvl>
  </w:abstractNum>
  <w:abstractNum w:abstractNumId="26" w15:restartNumberingAfterBreak="0">
    <w:nsid w:val="775E354E"/>
    <w:multiLevelType w:val="hybridMultilevel"/>
    <w:tmpl w:val="4F3038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8E36DB0"/>
    <w:multiLevelType w:val="hybridMultilevel"/>
    <w:tmpl w:val="9CE45B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193C92"/>
    <w:multiLevelType w:val="hybridMultilevel"/>
    <w:tmpl w:val="F43E71B8"/>
    <w:lvl w:ilvl="0" w:tplc="0EA2B6B6">
      <w:start w:val="1"/>
      <w:numFmt w:val="decimal"/>
      <w:lvlText w:val="%1)"/>
      <w:lvlJc w:val="left"/>
      <w:pPr>
        <w:ind w:left="720" w:hanging="360"/>
      </w:pPr>
    </w:lvl>
    <w:lvl w:ilvl="1" w:tplc="D2B60662">
      <w:start w:val="1"/>
      <w:numFmt w:val="lowerLetter"/>
      <w:lvlText w:val="%2."/>
      <w:lvlJc w:val="left"/>
      <w:pPr>
        <w:ind w:left="1440" w:hanging="360"/>
      </w:pPr>
    </w:lvl>
    <w:lvl w:ilvl="2" w:tplc="60364DBA">
      <w:start w:val="1"/>
      <w:numFmt w:val="lowerRoman"/>
      <w:lvlText w:val="%3."/>
      <w:lvlJc w:val="right"/>
      <w:pPr>
        <w:ind w:left="2160" w:hanging="180"/>
      </w:pPr>
    </w:lvl>
    <w:lvl w:ilvl="3" w:tplc="32C87492">
      <w:start w:val="1"/>
      <w:numFmt w:val="decimal"/>
      <w:lvlText w:val="%4."/>
      <w:lvlJc w:val="left"/>
      <w:pPr>
        <w:ind w:left="2880" w:hanging="360"/>
      </w:pPr>
    </w:lvl>
    <w:lvl w:ilvl="4" w:tplc="8C98250C">
      <w:start w:val="1"/>
      <w:numFmt w:val="lowerLetter"/>
      <w:lvlText w:val="%5."/>
      <w:lvlJc w:val="left"/>
      <w:pPr>
        <w:ind w:left="3600" w:hanging="360"/>
      </w:pPr>
    </w:lvl>
    <w:lvl w:ilvl="5" w:tplc="C48E0EF8">
      <w:start w:val="1"/>
      <w:numFmt w:val="lowerRoman"/>
      <w:lvlText w:val="%6."/>
      <w:lvlJc w:val="right"/>
      <w:pPr>
        <w:ind w:left="4320" w:hanging="180"/>
      </w:pPr>
    </w:lvl>
    <w:lvl w:ilvl="6" w:tplc="B42ED1FE">
      <w:start w:val="1"/>
      <w:numFmt w:val="decimal"/>
      <w:lvlText w:val="%7."/>
      <w:lvlJc w:val="left"/>
      <w:pPr>
        <w:ind w:left="5040" w:hanging="360"/>
      </w:pPr>
    </w:lvl>
    <w:lvl w:ilvl="7" w:tplc="ABCC45B4">
      <w:start w:val="1"/>
      <w:numFmt w:val="lowerLetter"/>
      <w:lvlText w:val="%8."/>
      <w:lvlJc w:val="left"/>
      <w:pPr>
        <w:ind w:left="5760" w:hanging="360"/>
      </w:pPr>
    </w:lvl>
    <w:lvl w:ilvl="8" w:tplc="70144F28">
      <w:start w:val="1"/>
      <w:numFmt w:val="lowerRoman"/>
      <w:lvlText w:val="%9."/>
      <w:lvlJc w:val="right"/>
      <w:pPr>
        <w:ind w:left="6480" w:hanging="180"/>
      </w:p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1">
    <w:abstractNumId w:val="28"/>
  </w:num>
  <w:num w:numId="2">
    <w:abstractNumId w:val="23"/>
  </w:num>
  <w:num w:numId="3">
    <w:abstractNumId w:val="22"/>
  </w:num>
  <w:num w:numId="4">
    <w:abstractNumId w:val="10"/>
  </w:num>
  <w:num w:numId="5">
    <w:abstractNumId w:val="19"/>
  </w:num>
  <w:num w:numId="6">
    <w:abstractNumId w:val="20"/>
  </w:num>
  <w:num w:numId="7">
    <w:abstractNumId w:val="25"/>
  </w:num>
  <w:num w:numId="8">
    <w:abstractNumId w:val="15"/>
  </w:num>
  <w:num w:numId="9">
    <w:abstractNumId w:val="24"/>
  </w:num>
  <w:num w:numId="10">
    <w:abstractNumId w:val="16"/>
  </w:num>
  <w:num w:numId="11">
    <w:abstractNumId w:val="6"/>
  </w:num>
  <w:num w:numId="12">
    <w:abstractNumId w:val="12"/>
  </w:num>
  <w:num w:numId="13">
    <w:abstractNumId w:val="2"/>
  </w:num>
  <w:num w:numId="14">
    <w:abstractNumId w:val="21"/>
  </w:num>
  <w:num w:numId="15">
    <w:abstractNumId w:val="5"/>
  </w:num>
  <w:num w:numId="16">
    <w:abstractNumId w:val="8"/>
  </w:num>
  <w:num w:numId="17">
    <w:abstractNumId w:val="1"/>
  </w:num>
  <w:num w:numId="18">
    <w:abstractNumId w:val="3"/>
  </w:num>
  <w:num w:numId="19">
    <w:abstractNumId w:val="0"/>
  </w:num>
  <w:num w:numId="20">
    <w:abstractNumId w:val="27"/>
  </w:num>
  <w:num w:numId="21">
    <w:abstractNumId w:val="14"/>
  </w:num>
  <w:num w:numId="22">
    <w:abstractNumId w:val="17"/>
  </w:num>
  <w:num w:numId="23">
    <w:abstractNumId w:val="4"/>
  </w:num>
  <w:num w:numId="24">
    <w:abstractNumId w:val="7"/>
  </w:num>
  <w:num w:numId="25">
    <w:abstractNumId w:val="18"/>
  </w:num>
  <w:num w:numId="26">
    <w:abstractNumId w:val="11"/>
  </w:num>
  <w:num w:numId="27">
    <w:abstractNumId w:val="13"/>
  </w:num>
  <w:num w:numId="28">
    <w:abstractNumId w:val="9"/>
  </w:num>
  <w:num w:numId="29">
    <w:abstractNumId w:val="26"/>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B4F"/>
    <w:rsid w:val="000068A9"/>
    <w:rsid w:val="0002368D"/>
    <w:rsid w:val="00056D1B"/>
    <w:rsid w:val="00057689"/>
    <w:rsid w:val="0008093C"/>
    <w:rsid w:val="00085ED0"/>
    <w:rsid w:val="00086C33"/>
    <w:rsid w:val="00093A34"/>
    <w:rsid w:val="00095827"/>
    <w:rsid w:val="00096342"/>
    <w:rsid w:val="000B0B8D"/>
    <w:rsid w:val="000B2F33"/>
    <w:rsid w:val="000C79D0"/>
    <w:rsid w:val="00153A20"/>
    <w:rsid w:val="001647A8"/>
    <w:rsid w:val="001701B5"/>
    <w:rsid w:val="00186566"/>
    <w:rsid w:val="001A5F82"/>
    <w:rsid w:val="001D7988"/>
    <w:rsid w:val="001E022F"/>
    <w:rsid w:val="001E7873"/>
    <w:rsid w:val="0020550D"/>
    <w:rsid w:val="00237671"/>
    <w:rsid w:val="00246534"/>
    <w:rsid w:val="002D1880"/>
    <w:rsid w:val="002D280F"/>
    <w:rsid w:val="00311975"/>
    <w:rsid w:val="0033088E"/>
    <w:rsid w:val="00334AB0"/>
    <w:rsid w:val="00336C4C"/>
    <w:rsid w:val="00350276"/>
    <w:rsid w:val="00365773"/>
    <w:rsid w:val="003C27EC"/>
    <w:rsid w:val="003F4E74"/>
    <w:rsid w:val="00407D1B"/>
    <w:rsid w:val="004120C8"/>
    <w:rsid w:val="0041712C"/>
    <w:rsid w:val="004450F6"/>
    <w:rsid w:val="0045072C"/>
    <w:rsid w:val="00456C65"/>
    <w:rsid w:val="00483BAC"/>
    <w:rsid w:val="004A4288"/>
    <w:rsid w:val="004A5BB1"/>
    <w:rsid w:val="004F02EB"/>
    <w:rsid w:val="00500B4F"/>
    <w:rsid w:val="00503239"/>
    <w:rsid w:val="00521A07"/>
    <w:rsid w:val="00544630"/>
    <w:rsid w:val="005942E5"/>
    <w:rsid w:val="005A2D53"/>
    <w:rsid w:val="005F3791"/>
    <w:rsid w:val="005F5F3A"/>
    <w:rsid w:val="00621104"/>
    <w:rsid w:val="00631C2B"/>
    <w:rsid w:val="0063287A"/>
    <w:rsid w:val="0064427E"/>
    <w:rsid w:val="00664BFE"/>
    <w:rsid w:val="00667950"/>
    <w:rsid w:val="006C4AF8"/>
    <w:rsid w:val="007004F8"/>
    <w:rsid w:val="0073129B"/>
    <w:rsid w:val="007322B0"/>
    <w:rsid w:val="00746D0D"/>
    <w:rsid w:val="00747AAE"/>
    <w:rsid w:val="0075357D"/>
    <w:rsid w:val="00761702"/>
    <w:rsid w:val="007666A0"/>
    <w:rsid w:val="00767ACC"/>
    <w:rsid w:val="00770F9A"/>
    <w:rsid w:val="00777886"/>
    <w:rsid w:val="007850A4"/>
    <w:rsid w:val="007A05DA"/>
    <w:rsid w:val="007D57BE"/>
    <w:rsid w:val="007D73C7"/>
    <w:rsid w:val="007F15A0"/>
    <w:rsid w:val="00802310"/>
    <w:rsid w:val="00812BFA"/>
    <w:rsid w:val="00827716"/>
    <w:rsid w:val="00850B41"/>
    <w:rsid w:val="00852F95"/>
    <w:rsid w:val="0085333D"/>
    <w:rsid w:val="00875618"/>
    <w:rsid w:val="008B4B55"/>
    <w:rsid w:val="008C4736"/>
    <w:rsid w:val="00915FD6"/>
    <w:rsid w:val="00925397"/>
    <w:rsid w:val="00926D46"/>
    <w:rsid w:val="00946585"/>
    <w:rsid w:val="0096342D"/>
    <w:rsid w:val="009861BF"/>
    <w:rsid w:val="00994A47"/>
    <w:rsid w:val="0099739A"/>
    <w:rsid w:val="0099C6F2"/>
    <w:rsid w:val="009B450D"/>
    <w:rsid w:val="009C002A"/>
    <w:rsid w:val="009C1F07"/>
    <w:rsid w:val="009D0D20"/>
    <w:rsid w:val="009E3595"/>
    <w:rsid w:val="00A30BC5"/>
    <w:rsid w:val="00A32F70"/>
    <w:rsid w:val="00A37F9E"/>
    <w:rsid w:val="00A616C1"/>
    <w:rsid w:val="00A93080"/>
    <w:rsid w:val="00A93586"/>
    <w:rsid w:val="00AB3879"/>
    <w:rsid w:val="00AC7C14"/>
    <w:rsid w:val="00AE56DA"/>
    <w:rsid w:val="00B044A9"/>
    <w:rsid w:val="00B35587"/>
    <w:rsid w:val="00B644F5"/>
    <w:rsid w:val="00B8372E"/>
    <w:rsid w:val="00B933D7"/>
    <w:rsid w:val="00BD1B70"/>
    <w:rsid w:val="00C53713"/>
    <w:rsid w:val="00C85062"/>
    <w:rsid w:val="00CA1CB7"/>
    <w:rsid w:val="00CD06C4"/>
    <w:rsid w:val="00CF3290"/>
    <w:rsid w:val="00D26600"/>
    <w:rsid w:val="00D31652"/>
    <w:rsid w:val="00D4F7E7"/>
    <w:rsid w:val="00D60766"/>
    <w:rsid w:val="00DA63C3"/>
    <w:rsid w:val="00DB77C6"/>
    <w:rsid w:val="00DC0C2E"/>
    <w:rsid w:val="00DC69D1"/>
    <w:rsid w:val="00E228A6"/>
    <w:rsid w:val="00E23CD1"/>
    <w:rsid w:val="00E26E7C"/>
    <w:rsid w:val="00E45CE0"/>
    <w:rsid w:val="00E45F88"/>
    <w:rsid w:val="00E55702"/>
    <w:rsid w:val="00E70A49"/>
    <w:rsid w:val="00E7264E"/>
    <w:rsid w:val="00E90B8D"/>
    <w:rsid w:val="00E92056"/>
    <w:rsid w:val="00EE0752"/>
    <w:rsid w:val="00F1006B"/>
    <w:rsid w:val="00F136D8"/>
    <w:rsid w:val="00F23782"/>
    <w:rsid w:val="00F3714E"/>
    <w:rsid w:val="00FD026E"/>
    <w:rsid w:val="012A7A8E"/>
    <w:rsid w:val="0142382F"/>
    <w:rsid w:val="016AF87E"/>
    <w:rsid w:val="01746743"/>
    <w:rsid w:val="0199DFE2"/>
    <w:rsid w:val="019DE262"/>
    <w:rsid w:val="01C56597"/>
    <w:rsid w:val="0215B330"/>
    <w:rsid w:val="028EBABE"/>
    <w:rsid w:val="028F9444"/>
    <w:rsid w:val="02FEFF35"/>
    <w:rsid w:val="0308F6D2"/>
    <w:rsid w:val="031F034F"/>
    <w:rsid w:val="0320C33C"/>
    <w:rsid w:val="03375BD0"/>
    <w:rsid w:val="03397889"/>
    <w:rsid w:val="035254A4"/>
    <w:rsid w:val="0358F755"/>
    <w:rsid w:val="0363ADDE"/>
    <w:rsid w:val="0365CF74"/>
    <w:rsid w:val="037AAE90"/>
    <w:rsid w:val="03BB5C49"/>
    <w:rsid w:val="03D39B01"/>
    <w:rsid w:val="03D553E9"/>
    <w:rsid w:val="041E5C86"/>
    <w:rsid w:val="04308022"/>
    <w:rsid w:val="043C1408"/>
    <w:rsid w:val="0456A8AA"/>
    <w:rsid w:val="0487DB66"/>
    <w:rsid w:val="04D5DC5D"/>
    <w:rsid w:val="0524C80A"/>
    <w:rsid w:val="053EB9E4"/>
    <w:rsid w:val="055953F0"/>
    <w:rsid w:val="059BE052"/>
    <w:rsid w:val="059E49D0"/>
    <w:rsid w:val="05B7722D"/>
    <w:rsid w:val="05BB0F9E"/>
    <w:rsid w:val="0616454C"/>
    <w:rsid w:val="0623ABC7"/>
    <w:rsid w:val="06495436"/>
    <w:rsid w:val="06806F8A"/>
    <w:rsid w:val="06B24F52"/>
    <w:rsid w:val="06F21BFA"/>
    <w:rsid w:val="06F2FD0B"/>
    <w:rsid w:val="06FCE73F"/>
    <w:rsid w:val="073A1A31"/>
    <w:rsid w:val="0744BA0B"/>
    <w:rsid w:val="0768715F"/>
    <w:rsid w:val="07C474DC"/>
    <w:rsid w:val="07EE7906"/>
    <w:rsid w:val="0840311F"/>
    <w:rsid w:val="086A18F8"/>
    <w:rsid w:val="086C851B"/>
    <w:rsid w:val="0872D99D"/>
    <w:rsid w:val="0877B0A7"/>
    <w:rsid w:val="089433E0"/>
    <w:rsid w:val="08BEBFDE"/>
    <w:rsid w:val="08C32366"/>
    <w:rsid w:val="08E60688"/>
    <w:rsid w:val="08F30992"/>
    <w:rsid w:val="08F62AA8"/>
    <w:rsid w:val="0905B9DD"/>
    <w:rsid w:val="092B5E1B"/>
    <w:rsid w:val="09815773"/>
    <w:rsid w:val="0985E586"/>
    <w:rsid w:val="09D2B318"/>
    <w:rsid w:val="09F0B082"/>
    <w:rsid w:val="09FE2465"/>
    <w:rsid w:val="0A1A3F9E"/>
    <w:rsid w:val="0A30EBDB"/>
    <w:rsid w:val="0A5E8F77"/>
    <w:rsid w:val="0A6A97B6"/>
    <w:rsid w:val="0A708AEA"/>
    <w:rsid w:val="0AA0E1B5"/>
    <w:rsid w:val="0AA4AEA3"/>
    <w:rsid w:val="0AB4FF33"/>
    <w:rsid w:val="0AC31166"/>
    <w:rsid w:val="0AE55576"/>
    <w:rsid w:val="0AEBB1D5"/>
    <w:rsid w:val="0B072C4C"/>
    <w:rsid w:val="0B2BD521"/>
    <w:rsid w:val="0B3D7EFF"/>
    <w:rsid w:val="0B74F57B"/>
    <w:rsid w:val="0B99C7BD"/>
    <w:rsid w:val="0BBD679F"/>
    <w:rsid w:val="0BDD7962"/>
    <w:rsid w:val="0BDEB7D6"/>
    <w:rsid w:val="0BECD0CE"/>
    <w:rsid w:val="0C0BE893"/>
    <w:rsid w:val="0C50CF94"/>
    <w:rsid w:val="0C6BAF49"/>
    <w:rsid w:val="0C7AB13D"/>
    <w:rsid w:val="0C9DF8C5"/>
    <w:rsid w:val="0CA113FB"/>
    <w:rsid w:val="0CC56576"/>
    <w:rsid w:val="0CD03C8C"/>
    <w:rsid w:val="0CD03C8C"/>
    <w:rsid w:val="0CDA3C45"/>
    <w:rsid w:val="0D5ABA42"/>
    <w:rsid w:val="0D886070"/>
    <w:rsid w:val="0D94D6EE"/>
    <w:rsid w:val="0DA783C2"/>
    <w:rsid w:val="0DEC9FF5"/>
    <w:rsid w:val="0DEFF132"/>
    <w:rsid w:val="0E2B2B18"/>
    <w:rsid w:val="0E67EDAA"/>
    <w:rsid w:val="0E71D1D0"/>
    <w:rsid w:val="0E9249D7"/>
    <w:rsid w:val="0E960A7F"/>
    <w:rsid w:val="0EAEC22D"/>
    <w:rsid w:val="0EB22DA0"/>
    <w:rsid w:val="0EC6AAFC"/>
    <w:rsid w:val="0EDB0DDB"/>
    <w:rsid w:val="0EE99644"/>
    <w:rsid w:val="0F034683"/>
    <w:rsid w:val="0F203213"/>
    <w:rsid w:val="0F57443D"/>
    <w:rsid w:val="0F57443D"/>
    <w:rsid w:val="0F68D7B1"/>
    <w:rsid w:val="0F932E20"/>
    <w:rsid w:val="0FA0E572"/>
    <w:rsid w:val="10902F69"/>
    <w:rsid w:val="10903984"/>
    <w:rsid w:val="1146DB0A"/>
    <w:rsid w:val="11621685"/>
    <w:rsid w:val="118B1B32"/>
    <w:rsid w:val="118F8345"/>
    <w:rsid w:val="11939229"/>
    <w:rsid w:val="11B5C2FB"/>
    <w:rsid w:val="11C35ED4"/>
    <w:rsid w:val="11D8367C"/>
    <w:rsid w:val="11F191B5"/>
    <w:rsid w:val="124CBAE6"/>
    <w:rsid w:val="1264E37A"/>
    <w:rsid w:val="12919B81"/>
    <w:rsid w:val="1292FCE5"/>
    <w:rsid w:val="12CE8DE1"/>
    <w:rsid w:val="12E01A1D"/>
    <w:rsid w:val="12F721EB"/>
    <w:rsid w:val="1317AC3C"/>
    <w:rsid w:val="1382E3C6"/>
    <w:rsid w:val="13BAA05D"/>
    <w:rsid w:val="13BEF29C"/>
    <w:rsid w:val="13D4F1B6"/>
    <w:rsid w:val="14161755"/>
    <w:rsid w:val="14D324BC"/>
    <w:rsid w:val="15022027"/>
    <w:rsid w:val="15058BCA"/>
    <w:rsid w:val="151F9AE1"/>
    <w:rsid w:val="152A12EF"/>
    <w:rsid w:val="1531F1D4"/>
    <w:rsid w:val="1562EECC"/>
    <w:rsid w:val="159CF7C2"/>
    <w:rsid w:val="15C7FB1D"/>
    <w:rsid w:val="15D8D41A"/>
    <w:rsid w:val="1647EB0A"/>
    <w:rsid w:val="166B399F"/>
    <w:rsid w:val="16B923A6"/>
    <w:rsid w:val="16DE9500"/>
    <w:rsid w:val="1726F9DD"/>
    <w:rsid w:val="17295A78"/>
    <w:rsid w:val="179DD265"/>
    <w:rsid w:val="17D14725"/>
    <w:rsid w:val="18024A3C"/>
    <w:rsid w:val="182385A2"/>
    <w:rsid w:val="183D2C8C"/>
    <w:rsid w:val="1845ACFD"/>
    <w:rsid w:val="18B91159"/>
    <w:rsid w:val="18FD2E51"/>
    <w:rsid w:val="19270B97"/>
    <w:rsid w:val="193DF974"/>
    <w:rsid w:val="1987089F"/>
    <w:rsid w:val="1989BC62"/>
    <w:rsid w:val="19994B26"/>
    <w:rsid w:val="19A3DEE6"/>
    <w:rsid w:val="19D6558C"/>
    <w:rsid w:val="19DFD14F"/>
    <w:rsid w:val="19E9F1BA"/>
    <w:rsid w:val="19EEBAA2"/>
    <w:rsid w:val="1A02418E"/>
    <w:rsid w:val="1A1D3494"/>
    <w:rsid w:val="1A35160A"/>
    <w:rsid w:val="1A536BD2"/>
    <w:rsid w:val="1A631007"/>
    <w:rsid w:val="1A660BE8"/>
    <w:rsid w:val="1A6F143A"/>
    <w:rsid w:val="1A6FED68"/>
    <w:rsid w:val="1A80C320"/>
    <w:rsid w:val="1AC6455B"/>
    <w:rsid w:val="1AF298C0"/>
    <w:rsid w:val="1AF46F44"/>
    <w:rsid w:val="1B0233D0"/>
    <w:rsid w:val="1B39EAFE"/>
    <w:rsid w:val="1B5E044E"/>
    <w:rsid w:val="1BACB65B"/>
    <w:rsid w:val="1BAE4E49"/>
    <w:rsid w:val="1BB12713"/>
    <w:rsid w:val="1BD438DC"/>
    <w:rsid w:val="1C0ABCD2"/>
    <w:rsid w:val="1C18659C"/>
    <w:rsid w:val="1C4E0CE3"/>
    <w:rsid w:val="1C61DC16"/>
    <w:rsid w:val="1C640752"/>
    <w:rsid w:val="1C8A6FC3"/>
    <w:rsid w:val="1C9E0431"/>
    <w:rsid w:val="1CA3D43D"/>
    <w:rsid w:val="1CAB72BF"/>
    <w:rsid w:val="1CBDE354"/>
    <w:rsid w:val="1CCD37F9"/>
    <w:rsid w:val="1CDF1BA0"/>
    <w:rsid w:val="1D0FCE15"/>
    <w:rsid w:val="1D15FDEB"/>
    <w:rsid w:val="1D2EA3E5"/>
    <w:rsid w:val="1D57B5AF"/>
    <w:rsid w:val="1D57B5AF"/>
    <w:rsid w:val="1D63EBF2"/>
    <w:rsid w:val="1D7D0CE5"/>
    <w:rsid w:val="1D8C827C"/>
    <w:rsid w:val="1D99ACB8"/>
    <w:rsid w:val="1DA13451"/>
    <w:rsid w:val="1DD57DEF"/>
    <w:rsid w:val="1E0D312F"/>
    <w:rsid w:val="1E248685"/>
    <w:rsid w:val="1E2D49A2"/>
    <w:rsid w:val="1E319D1A"/>
    <w:rsid w:val="1E39D492"/>
    <w:rsid w:val="1E39DFC9"/>
    <w:rsid w:val="1E5EBF8F"/>
    <w:rsid w:val="1E69085A"/>
    <w:rsid w:val="1E69085A"/>
    <w:rsid w:val="1E919ED7"/>
    <w:rsid w:val="1EA356DA"/>
    <w:rsid w:val="1EFD4C7A"/>
    <w:rsid w:val="1F08872D"/>
    <w:rsid w:val="1F16DFAB"/>
    <w:rsid w:val="1F33A8FB"/>
    <w:rsid w:val="1F3E48C6"/>
    <w:rsid w:val="1F4E3E27"/>
    <w:rsid w:val="1F7229CD"/>
    <w:rsid w:val="1F74F2FA"/>
    <w:rsid w:val="1F899FCE"/>
    <w:rsid w:val="1F93D8A6"/>
    <w:rsid w:val="1FA41C69"/>
    <w:rsid w:val="1FBAEFB6"/>
    <w:rsid w:val="1FC91A03"/>
    <w:rsid w:val="1FD57872"/>
    <w:rsid w:val="1FD5A4F3"/>
    <w:rsid w:val="2004D8BB"/>
    <w:rsid w:val="20569C16"/>
    <w:rsid w:val="2090F109"/>
    <w:rsid w:val="2094BAAA"/>
    <w:rsid w:val="20A4578E"/>
    <w:rsid w:val="20BCE8DD"/>
    <w:rsid w:val="211777E1"/>
    <w:rsid w:val="21399B5A"/>
    <w:rsid w:val="21A4B588"/>
    <w:rsid w:val="21B4A982"/>
    <w:rsid w:val="21F35730"/>
    <w:rsid w:val="22357009"/>
    <w:rsid w:val="224027EF"/>
    <w:rsid w:val="224A111A"/>
    <w:rsid w:val="228B5623"/>
    <w:rsid w:val="22919F40"/>
    <w:rsid w:val="2300BAC5"/>
    <w:rsid w:val="23478A7E"/>
    <w:rsid w:val="234B756D"/>
    <w:rsid w:val="23524CED"/>
    <w:rsid w:val="2353A5E9"/>
    <w:rsid w:val="235EF23A"/>
    <w:rsid w:val="2365D80F"/>
    <w:rsid w:val="238CB969"/>
    <w:rsid w:val="23EC4E69"/>
    <w:rsid w:val="24D849DE"/>
    <w:rsid w:val="24D849DE"/>
    <w:rsid w:val="24E0CD44"/>
    <w:rsid w:val="24EF764A"/>
    <w:rsid w:val="25275AF0"/>
    <w:rsid w:val="252D27D1"/>
    <w:rsid w:val="25455EF8"/>
    <w:rsid w:val="2561BBE6"/>
    <w:rsid w:val="2592D4C9"/>
    <w:rsid w:val="25A93ACC"/>
    <w:rsid w:val="25C7DEFD"/>
    <w:rsid w:val="25F14DA7"/>
    <w:rsid w:val="262CA2D5"/>
    <w:rsid w:val="262E3846"/>
    <w:rsid w:val="26385B87"/>
    <w:rsid w:val="2642EF06"/>
    <w:rsid w:val="26433491"/>
    <w:rsid w:val="266B8BA4"/>
    <w:rsid w:val="26741A3F"/>
    <w:rsid w:val="268B46AB"/>
    <w:rsid w:val="268B4808"/>
    <w:rsid w:val="26F8EE76"/>
    <w:rsid w:val="27138619"/>
    <w:rsid w:val="27139912"/>
    <w:rsid w:val="2723EF2B"/>
    <w:rsid w:val="2729FD30"/>
    <w:rsid w:val="2760C6EB"/>
    <w:rsid w:val="2774B973"/>
    <w:rsid w:val="27B74E28"/>
    <w:rsid w:val="27D42BE8"/>
    <w:rsid w:val="27DA88E5"/>
    <w:rsid w:val="280FEAA0"/>
    <w:rsid w:val="28263BDA"/>
    <w:rsid w:val="282B1DF6"/>
    <w:rsid w:val="2831A49F"/>
    <w:rsid w:val="2853ED93"/>
    <w:rsid w:val="287CDEE3"/>
    <w:rsid w:val="2884409B"/>
    <w:rsid w:val="28844BC3"/>
    <w:rsid w:val="289C066D"/>
    <w:rsid w:val="28B7DDCE"/>
    <w:rsid w:val="28C31952"/>
    <w:rsid w:val="28E0DB8E"/>
    <w:rsid w:val="2910F9C3"/>
    <w:rsid w:val="293AF13B"/>
    <w:rsid w:val="296FFC49"/>
    <w:rsid w:val="29AD4289"/>
    <w:rsid w:val="29B34744"/>
    <w:rsid w:val="29B3827F"/>
    <w:rsid w:val="29B3A887"/>
    <w:rsid w:val="29F09E90"/>
    <w:rsid w:val="2A236239"/>
    <w:rsid w:val="2A260007"/>
    <w:rsid w:val="2A4E1975"/>
    <w:rsid w:val="2A5FBFDB"/>
    <w:rsid w:val="2AA8015A"/>
    <w:rsid w:val="2B171268"/>
    <w:rsid w:val="2B1C15D6"/>
    <w:rsid w:val="2B4172F9"/>
    <w:rsid w:val="2B478B62"/>
    <w:rsid w:val="2B478B62"/>
    <w:rsid w:val="2B66DA44"/>
    <w:rsid w:val="2B8DF154"/>
    <w:rsid w:val="2BB493C9"/>
    <w:rsid w:val="2BBF44A8"/>
    <w:rsid w:val="2BC1D068"/>
    <w:rsid w:val="2BCC5F99"/>
    <w:rsid w:val="2BE49531"/>
    <w:rsid w:val="2BE94599"/>
    <w:rsid w:val="2C0A7F26"/>
    <w:rsid w:val="2C5AC2D7"/>
    <w:rsid w:val="2C66134E"/>
    <w:rsid w:val="2C7D5329"/>
    <w:rsid w:val="2C7F70C2"/>
    <w:rsid w:val="2CA79D0B"/>
    <w:rsid w:val="2CB04204"/>
    <w:rsid w:val="2CB3EC47"/>
    <w:rsid w:val="2CC1A4CB"/>
    <w:rsid w:val="2D4560FA"/>
    <w:rsid w:val="2D4B862C"/>
    <w:rsid w:val="2D57F3A0"/>
    <w:rsid w:val="2D5C77AD"/>
    <w:rsid w:val="2DCBA84E"/>
    <w:rsid w:val="2DF4DA22"/>
    <w:rsid w:val="2E13C96D"/>
    <w:rsid w:val="2E19238A"/>
    <w:rsid w:val="2E2ECB20"/>
    <w:rsid w:val="2E5564CA"/>
    <w:rsid w:val="2E67BCB4"/>
    <w:rsid w:val="2E831791"/>
    <w:rsid w:val="2E9526AC"/>
    <w:rsid w:val="2EECD118"/>
    <w:rsid w:val="2EF6D35C"/>
    <w:rsid w:val="2EFCAD5F"/>
    <w:rsid w:val="2F0228F7"/>
    <w:rsid w:val="2F173B0B"/>
    <w:rsid w:val="2F37305F"/>
    <w:rsid w:val="2F465384"/>
    <w:rsid w:val="2F494F3E"/>
    <w:rsid w:val="2F8B5644"/>
    <w:rsid w:val="2F9DF8CD"/>
    <w:rsid w:val="2FE021D5"/>
    <w:rsid w:val="2FEA838B"/>
    <w:rsid w:val="2FFDB9E5"/>
    <w:rsid w:val="30166518"/>
    <w:rsid w:val="3022EA0B"/>
    <w:rsid w:val="3048DCB1"/>
    <w:rsid w:val="30821F8E"/>
    <w:rsid w:val="3092A3BD"/>
    <w:rsid w:val="309B7339"/>
    <w:rsid w:val="30B3F851"/>
    <w:rsid w:val="30C2B92F"/>
    <w:rsid w:val="30F55AAD"/>
    <w:rsid w:val="31197BC9"/>
    <w:rsid w:val="312FDA7B"/>
    <w:rsid w:val="31493E86"/>
    <w:rsid w:val="31840579"/>
    <w:rsid w:val="31B1F827"/>
    <w:rsid w:val="31B6CCE6"/>
    <w:rsid w:val="31B6CCE6"/>
    <w:rsid w:val="323D287D"/>
    <w:rsid w:val="32672A7F"/>
    <w:rsid w:val="326A80C0"/>
    <w:rsid w:val="32816BF2"/>
    <w:rsid w:val="3283BBD0"/>
    <w:rsid w:val="32D4CD32"/>
    <w:rsid w:val="32EC94AD"/>
    <w:rsid w:val="32FA78FF"/>
    <w:rsid w:val="3316C22C"/>
    <w:rsid w:val="33529D47"/>
    <w:rsid w:val="336F1031"/>
    <w:rsid w:val="3399437A"/>
    <w:rsid w:val="33BD38D4"/>
    <w:rsid w:val="33D7717E"/>
    <w:rsid w:val="3402FAE0"/>
    <w:rsid w:val="34329252"/>
    <w:rsid w:val="343B9B59"/>
    <w:rsid w:val="34B60B3D"/>
    <w:rsid w:val="34C32D0D"/>
    <w:rsid w:val="34C7DCFD"/>
    <w:rsid w:val="34EC8260"/>
    <w:rsid w:val="352A3DE5"/>
    <w:rsid w:val="3536CB03"/>
    <w:rsid w:val="356614E0"/>
    <w:rsid w:val="359F6865"/>
    <w:rsid w:val="35CA610F"/>
    <w:rsid w:val="35CDD271"/>
    <w:rsid w:val="35D6546E"/>
    <w:rsid w:val="36922B8F"/>
    <w:rsid w:val="36B00642"/>
    <w:rsid w:val="36C33D4A"/>
    <w:rsid w:val="36DB37AC"/>
    <w:rsid w:val="36E06B88"/>
    <w:rsid w:val="36FF3FA4"/>
    <w:rsid w:val="36FF590D"/>
    <w:rsid w:val="370178D2"/>
    <w:rsid w:val="3709B6CE"/>
    <w:rsid w:val="371E43DD"/>
    <w:rsid w:val="375CCC30"/>
    <w:rsid w:val="378A18B4"/>
    <w:rsid w:val="3798F8BB"/>
    <w:rsid w:val="37BF3B03"/>
    <w:rsid w:val="37D8996D"/>
    <w:rsid w:val="37F59570"/>
    <w:rsid w:val="380353DF"/>
    <w:rsid w:val="38242322"/>
    <w:rsid w:val="382DFBF0"/>
    <w:rsid w:val="385F0DAB"/>
    <w:rsid w:val="3871D44C"/>
    <w:rsid w:val="3882FEC6"/>
    <w:rsid w:val="38BA143E"/>
    <w:rsid w:val="392C723C"/>
    <w:rsid w:val="39407238"/>
    <w:rsid w:val="39440EB6"/>
    <w:rsid w:val="3990B70E"/>
    <w:rsid w:val="39995357"/>
    <w:rsid w:val="39A97CA5"/>
    <w:rsid w:val="39C1DECB"/>
    <w:rsid w:val="3A753E56"/>
    <w:rsid w:val="3A76E9F1"/>
    <w:rsid w:val="3AA4FCC7"/>
    <w:rsid w:val="3AB678FD"/>
    <w:rsid w:val="3ADD03C6"/>
    <w:rsid w:val="3AFB1E44"/>
    <w:rsid w:val="3B36260B"/>
    <w:rsid w:val="3B36BA20"/>
    <w:rsid w:val="3B445B58"/>
    <w:rsid w:val="3B4D4B67"/>
    <w:rsid w:val="3B61088C"/>
    <w:rsid w:val="3B6599A8"/>
    <w:rsid w:val="3B669C7B"/>
    <w:rsid w:val="3B96AE6D"/>
    <w:rsid w:val="3BB62836"/>
    <w:rsid w:val="3C04E0BF"/>
    <w:rsid w:val="3C07D0C8"/>
    <w:rsid w:val="3C0A48F0"/>
    <w:rsid w:val="3C110EB7"/>
    <w:rsid w:val="3C3ED857"/>
    <w:rsid w:val="3C40CD28"/>
    <w:rsid w:val="3C7C4CB5"/>
    <w:rsid w:val="3C81C643"/>
    <w:rsid w:val="3C9F54AD"/>
    <w:rsid w:val="3CDA210E"/>
    <w:rsid w:val="3D0AFE90"/>
    <w:rsid w:val="3D1DE2F7"/>
    <w:rsid w:val="3D86C191"/>
    <w:rsid w:val="3DC95542"/>
    <w:rsid w:val="3DD070AF"/>
    <w:rsid w:val="3DF51CFF"/>
    <w:rsid w:val="3E09305C"/>
    <w:rsid w:val="3E0F676A"/>
    <w:rsid w:val="3E1DC9E1"/>
    <w:rsid w:val="3E390862"/>
    <w:rsid w:val="3E3BC80A"/>
    <w:rsid w:val="3E3FB300"/>
    <w:rsid w:val="3E44C58E"/>
    <w:rsid w:val="3E4DF522"/>
    <w:rsid w:val="3E56ECE7"/>
    <w:rsid w:val="3E954FEE"/>
    <w:rsid w:val="3E954FEE"/>
    <w:rsid w:val="3E9B5F81"/>
    <w:rsid w:val="3E9D3D74"/>
    <w:rsid w:val="3E9E3D3D"/>
    <w:rsid w:val="3ED44E23"/>
    <w:rsid w:val="3F3F718A"/>
    <w:rsid w:val="3F3F817D"/>
    <w:rsid w:val="3F48AF79"/>
    <w:rsid w:val="3F65CC45"/>
    <w:rsid w:val="3F7D23AC"/>
    <w:rsid w:val="3F8809F3"/>
    <w:rsid w:val="3F902D51"/>
    <w:rsid w:val="3FB074E9"/>
    <w:rsid w:val="3FB3ED77"/>
    <w:rsid w:val="3FC1342D"/>
    <w:rsid w:val="3FE75886"/>
    <w:rsid w:val="3FEA2F8A"/>
    <w:rsid w:val="3FF2BD48"/>
    <w:rsid w:val="40195282"/>
    <w:rsid w:val="4030CF8B"/>
    <w:rsid w:val="4040DB72"/>
    <w:rsid w:val="40489F34"/>
    <w:rsid w:val="40C3A021"/>
    <w:rsid w:val="40E47FDA"/>
    <w:rsid w:val="40EE2B2D"/>
    <w:rsid w:val="41143E4B"/>
    <w:rsid w:val="4147082C"/>
    <w:rsid w:val="4167D994"/>
    <w:rsid w:val="41697B7F"/>
    <w:rsid w:val="4182A096"/>
    <w:rsid w:val="418328E7"/>
    <w:rsid w:val="418B3CDF"/>
    <w:rsid w:val="41BB8FD1"/>
    <w:rsid w:val="41C4414F"/>
    <w:rsid w:val="4242E38E"/>
    <w:rsid w:val="4250777F"/>
    <w:rsid w:val="4280503B"/>
    <w:rsid w:val="4280503B"/>
    <w:rsid w:val="42B00EAC"/>
    <w:rsid w:val="42E2FD70"/>
    <w:rsid w:val="42E7A9D1"/>
    <w:rsid w:val="42E815AB"/>
    <w:rsid w:val="42EAB528"/>
    <w:rsid w:val="430C8BA5"/>
    <w:rsid w:val="4315FC78"/>
    <w:rsid w:val="432659EA"/>
    <w:rsid w:val="4368EC2C"/>
    <w:rsid w:val="4370AE97"/>
    <w:rsid w:val="437BCDCC"/>
    <w:rsid w:val="439AA4B5"/>
    <w:rsid w:val="43AEECB7"/>
    <w:rsid w:val="43BD15AC"/>
    <w:rsid w:val="43D5C0A8"/>
    <w:rsid w:val="43EA3DA7"/>
    <w:rsid w:val="441C1565"/>
    <w:rsid w:val="441C209C"/>
    <w:rsid w:val="448EAEE3"/>
    <w:rsid w:val="4496CE23"/>
    <w:rsid w:val="44A46C98"/>
    <w:rsid w:val="44BB02DF"/>
    <w:rsid w:val="44D5C6E3"/>
    <w:rsid w:val="44D5C6E3"/>
    <w:rsid w:val="44DA6932"/>
    <w:rsid w:val="450C7EF8"/>
    <w:rsid w:val="451FDA83"/>
    <w:rsid w:val="45B259B7"/>
    <w:rsid w:val="45D6EDBE"/>
    <w:rsid w:val="45FBB0B6"/>
    <w:rsid w:val="462E1892"/>
    <w:rsid w:val="46403CF9"/>
    <w:rsid w:val="4656D340"/>
    <w:rsid w:val="467436AD"/>
    <w:rsid w:val="4677D65F"/>
    <w:rsid w:val="4699F7D6"/>
    <w:rsid w:val="46A94F22"/>
    <w:rsid w:val="46B01CF6"/>
    <w:rsid w:val="46D24577"/>
    <w:rsid w:val="46FDD48F"/>
    <w:rsid w:val="472A67C6"/>
    <w:rsid w:val="473B04DF"/>
    <w:rsid w:val="4753B627"/>
    <w:rsid w:val="4755543F"/>
    <w:rsid w:val="477FB436"/>
    <w:rsid w:val="47CBAFE1"/>
    <w:rsid w:val="47CE6EE5"/>
    <w:rsid w:val="47F37D9A"/>
    <w:rsid w:val="48279D42"/>
    <w:rsid w:val="48328764"/>
    <w:rsid w:val="4832C4FA"/>
    <w:rsid w:val="487B7739"/>
    <w:rsid w:val="48E2FB98"/>
    <w:rsid w:val="48EF91BF"/>
    <w:rsid w:val="48EF91BF"/>
    <w:rsid w:val="496A3F46"/>
    <w:rsid w:val="49955E4F"/>
    <w:rsid w:val="49BE3923"/>
    <w:rsid w:val="49DBC51A"/>
    <w:rsid w:val="49DFF01B"/>
    <w:rsid w:val="49E0194D"/>
    <w:rsid w:val="4A58CFB6"/>
    <w:rsid w:val="4A8B6220"/>
    <w:rsid w:val="4AA205DF"/>
    <w:rsid w:val="4ABCBB5D"/>
    <w:rsid w:val="4ACAD986"/>
    <w:rsid w:val="4AD0C8F8"/>
    <w:rsid w:val="4AE23964"/>
    <w:rsid w:val="4AF21546"/>
    <w:rsid w:val="4AFC8F85"/>
    <w:rsid w:val="4B1054D3"/>
    <w:rsid w:val="4B216CDF"/>
    <w:rsid w:val="4B2982DC"/>
    <w:rsid w:val="4B2A4463"/>
    <w:rsid w:val="4B45A2D0"/>
    <w:rsid w:val="4B5A0984"/>
    <w:rsid w:val="4B5A0984"/>
    <w:rsid w:val="4B79E70D"/>
    <w:rsid w:val="4BA7375D"/>
    <w:rsid w:val="4BDAB1B7"/>
    <w:rsid w:val="4BFC51AF"/>
    <w:rsid w:val="4C10720A"/>
    <w:rsid w:val="4C1DF492"/>
    <w:rsid w:val="4C569AEF"/>
    <w:rsid w:val="4C62471A"/>
    <w:rsid w:val="4C8DE5A7"/>
    <w:rsid w:val="4C9A26F3"/>
    <w:rsid w:val="4CB04033"/>
    <w:rsid w:val="4CB31995"/>
    <w:rsid w:val="4CFFA466"/>
    <w:rsid w:val="4D0459FD"/>
    <w:rsid w:val="4D0CD2DB"/>
    <w:rsid w:val="4D1023AB"/>
    <w:rsid w:val="4D1790DD"/>
    <w:rsid w:val="4D1790DD"/>
    <w:rsid w:val="4D18F55B"/>
    <w:rsid w:val="4D1B0522"/>
    <w:rsid w:val="4D2105AE"/>
    <w:rsid w:val="4D3FC70E"/>
    <w:rsid w:val="4D53611A"/>
    <w:rsid w:val="4D54419E"/>
    <w:rsid w:val="4D813928"/>
    <w:rsid w:val="4D88FACC"/>
    <w:rsid w:val="4DC302E2"/>
    <w:rsid w:val="4DFEB2FB"/>
    <w:rsid w:val="4DFF77A3"/>
    <w:rsid w:val="4E3AF165"/>
    <w:rsid w:val="4E72FA23"/>
    <w:rsid w:val="4E765A84"/>
    <w:rsid w:val="4EA2067E"/>
    <w:rsid w:val="4EDC9E42"/>
    <w:rsid w:val="4F4C8EB8"/>
    <w:rsid w:val="4F9CB6CC"/>
    <w:rsid w:val="4FB7EA52"/>
    <w:rsid w:val="4FC58669"/>
    <w:rsid w:val="4FC698B3"/>
    <w:rsid w:val="4FCDF9F6"/>
    <w:rsid w:val="500341D5"/>
    <w:rsid w:val="50236F7A"/>
    <w:rsid w:val="5037090B"/>
    <w:rsid w:val="50474419"/>
    <w:rsid w:val="50474419"/>
    <w:rsid w:val="507927BD"/>
    <w:rsid w:val="508702F8"/>
    <w:rsid w:val="50FA986D"/>
    <w:rsid w:val="5117DF33"/>
    <w:rsid w:val="51460465"/>
    <w:rsid w:val="51C94B08"/>
    <w:rsid w:val="51C94B08"/>
    <w:rsid w:val="51E0582E"/>
    <w:rsid w:val="51E3147A"/>
    <w:rsid w:val="521678E1"/>
    <w:rsid w:val="52275CCD"/>
    <w:rsid w:val="525108E2"/>
    <w:rsid w:val="526A9A3C"/>
    <w:rsid w:val="5270C537"/>
    <w:rsid w:val="529668CE"/>
    <w:rsid w:val="52AD6307"/>
    <w:rsid w:val="52C33325"/>
    <w:rsid w:val="53320926"/>
    <w:rsid w:val="53565967"/>
    <w:rsid w:val="53651B69"/>
    <w:rsid w:val="5373693F"/>
    <w:rsid w:val="53E8FFC3"/>
    <w:rsid w:val="54290677"/>
    <w:rsid w:val="5432392F"/>
    <w:rsid w:val="543B2255"/>
    <w:rsid w:val="54796368"/>
    <w:rsid w:val="547DE2DB"/>
    <w:rsid w:val="54A2B669"/>
    <w:rsid w:val="54A6CADF"/>
    <w:rsid w:val="54F33F0D"/>
    <w:rsid w:val="5515EBC2"/>
    <w:rsid w:val="551B1D20"/>
    <w:rsid w:val="55207013"/>
    <w:rsid w:val="55560025"/>
    <w:rsid w:val="557324CC"/>
    <w:rsid w:val="56273376"/>
    <w:rsid w:val="56299EDC"/>
    <w:rsid w:val="5660FBAC"/>
    <w:rsid w:val="5677825E"/>
    <w:rsid w:val="5682903B"/>
    <w:rsid w:val="5684DDB3"/>
    <w:rsid w:val="56B6859D"/>
    <w:rsid w:val="56B6859D"/>
    <w:rsid w:val="56B6ED81"/>
    <w:rsid w:val="56BE7323"/>
    <w:rsid w:val="56C5CC29"/>
    <w:rsid w:val="5731675D"/>
    <w:rsid w:val="57436D86"/>
    <w:rsid w:val="576894BF"/>
    <w:rsid w:val="5769D9F1"/>
    <w:rsid w:val="578076D2"/>
    <w:rsid w:val="57B5839D"/>
    <w:rsid w:val="5819CE41"/>
    <w:rsid w:val="585A4384"/>
    <w:rsid w:val="585EEF77"/>
    <w:rsid w:val="58971AE7"/>
    <w:rsid w:val="58A29B13"/>
    <w:rsid w:val="58B6CE3E"/>
    <w:rsid w:val="58D6966C"/>
    <w:rsid w:val="58DCFE6F"/>
    <w:rsid w:val="58E2A07A"/>
    <w:rsid w:val="58F91F62"/>
    <w:rsid w:val="59080BC9"/>
    <w:rsid w:val="592B8C93"/>
    <w:rsid w:val="593583EF"/>
    <w:rsid w:val="59427172"/>
    <w:rsid w:val="594BE479"/>
    <w:rsid w:val="595ED438"/>
    <w:rsid w:val="59BA30FD"/>
    <w:rsid w:val="59BC7E75"/>
    <w:rsid w:val="59D7761B"/>
    <w:rsid w:val="59F613E5"/>
    <w:rsid w:val="59F613E5"/>
    <w:rsid w:val="5A24D730"/>
    <w:rsid w:val="5A4F9647"/>
    <w:rsid w:val="5A712EDF"/>
    <w:rsid w:val="5A822665"/>
    <w:rsid w:val="5AD0AE7B"/>
    <w:rsid w:val="5AD875F9"/>
    <w:rsid w:val="5B2BDC19"/>
    <w:rsid w:val="5B91E446"/>
    <w:rsid w:val="5B9896AA"/>
    <w:rsid w:val="5BA9E398"/>
    <w:rsid w:val="5BBC9689"/>
    <w:rsid w:val="5BCABD93"/>
    <w:rsid w:val="5C6A0BD6"/>
    <w:rsid w:val="5C8DABB8"/>
    <w:rsid w:val="5CC96BB6"/>
    <w:rsid w:val="5CDA8434"/>
    <w:rsid w:val="5CFC27E0"/>
    <w:rsid w:val="5D31C39E"/>
    <w:rsid w:val="5D471972"/>
    <w:rsid w:val="5D5CB08B"/>
    <w:rsid w:val="5D605ECE"/>
    <w:rsid w:val="5D6138AC"/>
    <w:rsid w:val="5D7B84BF"/>
    <w:rsid w:val="5D940E44"/>
    <w:rsid w:val="5D9CEC86"/>
    <w:rsid w:val="5DB3C3C9"/>
    <w:rsid w:val="5DD0FDE9"/>
    <w:rsid w:val="5DFB1A6B"/>
    <w:rsid w:val="5E0239B0"/>
    <w:rsid w:val="5E1688E8"/>
    <w:rsid w:val="5E32455B"/>
    <w:rsid w:val="5E357FAA"/>
    <w:rsid w:val="5E48CE52"/>
    <w:rsid w:val="5E4B2E05"/>
    <w:rsid w:val="5E5801AB"/>
    <w:rsid w:val="5EB3B60B"/>
    <w:rsid w:val="5F05524A"/>
    <w:rsid w:val="5F05C765"/>
    <w:rsid w:val="5F0E22FF"/>
    <w:rsid w:val="5F405EA0"/>
    <w:rsid w:val="5F51E1FE"/>
    <w:rsid w:val="5F6FD944"/>
    <w:rsid w:val="5F8A53B8"/>
    <w:rsid w:val="5FB4ED5F"/>
    <w:rsid w:val="5FC15EF2"/>
    <w:rsid w:val="5FC3493B"/>
    <w:rsid w:val="601594F0"/>
    <w:rsid w:val="60303C35"/>
    <w:rsid w:val="6033AD7F"/>
    <w:rsid w:val="6043936A"/>
    <w:rsid w:val="60765B21"/>
    <w:rsid w:val="60B99442"/>
    <w:rsid w:val="60C6BFB8"/>
    <w:rsid w:val="60DB8488"/>
    <w:rsid w:val="60DBE4C6"/>
    <w:rsid w:val="60E4BA9C"/>
    <w:rsid w:val="60EDB25F"/>
    <w:rsid w:val="61377370"/>
    <w:rsid w:val="613BB239"/>
    <w:rsid w:val="613E04B7"/>
    <w:rsid w:val="61482216"/>
    <w:rsid w:val="61589228"/>
    <w:rsid w:val="615C90E5"/>
    <w:rsid w:val="61628332"/>
    <w:rsid w:val="61B79737"/>
    <w:rsid w:val="61C5A5EA"/>
    <w:rsid w:val="61CC0C96"/>
    <w:rsid w:val="61CDF53B"/>
    <w:rsid w:val="61E5687D"/>
    <w:rsid w:val="61F0CEE5"/>
    <w:rsid w:val="61F58B51"/>
    <w:rsid w:val="621079FC"/>
    <w:rsid w:val="62319E9A"/>
    <w:rsid w:val="6239FF17"/>
    <w:rsid w:val="62495644"/>
    <w:rsid w:val="62635087"/>
    <w:rsid w:val="6285CF43"/>
    <w:rsid w:val="628982C0"/>
    <w:rsid w:val="6289CE68"/>
    <w:rsid w:val="62AA5278"/>
    <w:rsid w:val="62EC8E21"/>
    <w:rsid w:val="638E066A"/>
    <w:rsid w:val="63AB076A"/>
    <w:rsid w:val="64118827"/>
    <w:rsid w:val="6431E317"/>
    <w:rsid w:val="645E2EEC"/>
    <w:rsid w:val="646671AB"/>
    <w:rsid w:val="646D23F1"/>
    <w:rsid w:val="648BF799"/>
    <w:rsid w:val="64C6AF99"/>
    <w:rsid w:val="64E7D437"/>
    <w:rsid w:val="6534125E"/>
    <w:rsid w:val="655186E2"/>
    <w:rsid w:val="655AFCD9"/>
    <w:rsid w:val="655F7787"/>
    <w:rsid w:val="6591F48F"/>
    <w:rsid w:val="65C9BFCB"/>
    <w:rsid w:val="65F8F8AD"/>
    <w:rsid w:val="661C8D8D"/>
    <w:rsid w:val="6625135B"/>
    <w:rsid w:val="666FE2C7"/>
    <w:rsid w:val="66A2EF03"/>
    <w:rsid w:val="66B1C3C0"/>
    <w:rsid w:val="66E336D7"/>
    <w:rsid w:val="66FA5E3F"/>
    <w:rsid w:val="6725864D"/>
    <w:rsid w:val="672F2969"/>
    <w:rsid w:val="6774522E"/>
    <w:rsid w:val="677EB889"/>
    <w:rsid w:val="6792352E"/>
    <w:rsid w:val="679AE670"/>
    <w:rsid w:val="67A1DF56"/>
    <w:rsid w:val="67E10D87"/>
    <w:rsid w:val="68113276"/>
    <w:rsid w:val="681ADD5D"/>
    <w:rsid w:val="6870674E"/>
    <w:rsid w:val="687F0738"/>
    <w:rsid w:val="68A4364E"/>
    <w:rsid w:val="68A9409B"/>
    <w:rsid w:val="68CE2ECD"/>
    <w:rsid w:val="68E7B352"/>
    <w:rsid w:val="6910228F"/>
    <w:rsid w:val="6910228F"/>
    <w:rsid w:val="6917B86B"/>
    <w:rsid w:val="691BBF02"/>
    <w:rsid w:val="6939A105"/>
    <w:rsid w:val="694696B9"/>
    <w:rsid w:val="695A39D3"/>
    <w:rsid w:val="695B8BED"/>
    <w:rsid w:val="6A1AD799"/>
    <w:rsid w:val="6A310B4F"/>
    <w:rsid w:val="6A345772"/>
    <w:rsid w:val="6A3E246D"/>
    <w:rsid w:val="6A6BEA7D"/>
    <w:rsid w:val="6A9C822B"/>
    <w:rsid w:val="6AF03D1B"/>
    <w:rsid w:val="6B06A929"/>
    <w:rsid w:val="6B0E8081"/>
    <w:rsid w:val="6B452BCF"/>
    <w:rsid w:val="6B609907"/>
    <w:rsid w:val="6B9A31D0"/>
    <w:rsid w:val="6BB0C7E4"/>
    <w:rsid w:val="6BC0C357"/>
    <w:rsid w:val="6C056FCE"/>
    <w:rsid w:val="6C05DC44"/>
    <w:rsid w:val="6C38528C"/>
    <w:rsid w:val="6C69F020"/>
    <w:rsid w:val="6C7F26EB"/>
    <w:rsid w:val="6CB7BC3A"/>
    <w:rsid w:val="6CCC57C1"/>
    <w:rsid w:val="6CE05FFA"/>
    <w:rsid w:val="6CFD1F9A"/>
    <w:rsid w:val="6D316958"/>
    <w:rsid w:val="6D43D871"/>
    <w:rsid w:val="6D5F052A"/>
    <w:rsid w:val="6D6954F4"/>
    <w:rsid w:val="6DBAB4B9"/>
    <w:rsid w:val="6DBF5B4F"/>
    <w:rsid w:val="6DC12E1C"/>
    <w:rsid w:val="6DED3DC1"/>
    <w:rsid w:val="6DFE5380"/>
    <w:rsid w:val="6E1E7307"/>
    <w:rsid w:val="6E4D3652"/>
    <w:rsid w:val="6E50DA27"/>
    <w:rsid w:val="6E6B3793"/>
    <w:rsid w:val="6E745F42"/>
    <w:rsid w:val="6EA42688"/>
    <w:rsid w:val="6EA6A0FA"/>
    <w:rsid w:val="6EDFA8D2"/>
    <w:rsid w:val="6EEE48BC"/>
    <w:rsid w:val="6EFFC407"/>
    <w:rsid w:val="6F206FA5"/>
    <w:rsid w:val="6F7558E6"/>
    <w:rsid w:val="6F7DE1D4"/>
    <w:rsid w:val="6F988C70"/>
    <w:rsid w:val="6FA3CA8B"/>
    <w:rsid w:val="6FAD5E10"/>
    <w:rsid w:val="6FBBA7D6"/>
    <w:rsid w:val="6FEE23B7"/>
    <w:rsid w:val="7016CE22"/>
    <w:rsid w:val="7016CE22"/>
    <w:rsid w:val="70C1562C"/>
    <w:rsid w:val="70EB89F4"/>
    <w:rsid w:val="7105A17D"/>
    <w:rsid w:val="710BC3AF"/>
    <w:rsid w:val="7119B235"/>
    <w:rsid w:val="7166E18A"/>
    <w:rsid w:val="719985BC"/>
    <w:rsid w:val="71C2B019"/>
    <w:rsid w:val="71C64FEA"/>
    <w:rsid w:val="71FB8515"/>
    <w:rsid w:val="7217DD07"/>
    <w:rsid w:val="72264B52"/>
    <w:rsid w:val="725022E1"/>
    <w:rsid w:val="728161D7"/>
    <w:rsid w:val="72D1D21E"/>
    <w:rsid w:val="72D6D085"/>
    <w:rsid w:val="72DCD2AB"/>
    <w:rsid w:val="72E876F0"/>
    <w:rsid w:val="73442277"/>
    <w:rsid w:val="73529A11"/>
    <w:rsid w:val="73727B5D"/>
    <w:rsid w:val="73944BA6"/>
    <w:rsid w:val="7398661B"/>
    <w:rsid w:val="73ACC36D"/>
    <w:rsid w:val="741FF13C"/>
    <w:rsid w:val="742AAD74"/>
    <w:rsid w:val="74319C77"/>
    <w:rsid w:val="74443806"/>
    <w:rsid w:val="7450D029"/>
    <w:rsid w:val="745152F7"/>
    <w:rsid w:val="74844751"/>
    <w:rsid w:val="74CE12A4"/>
    <w:rsid w:val="74EE6A72"/>
    <w:rsid w:val="7537D627"/>
    <w:rsid w:val="75411416"/>
    <w:rsid w:val="75545846"/>
    <w:rsid w:val="758FB129"/>
    <w:rsid w:val="759E0C18"/>
    <w:rsid w:val="75A3FFE7"/>
    <w:rsid w:val="75BBE9BF"/>
    <w:rsid w:val="75D00215"/>
    <w:rsid w:val="75E7D11B"/>
    <w:rsid w:val="75EEAA66"/>
    <w:rsid w:val="75F88EC2"/>
    <w:rsid w:val="76114BA3"/>
    <w:rsid w:val="761949DE"/>
    <w:rsid w:val="76495BD0"/>
    <w:rsid w:val="76892953"/>
    <w:rsid w:val="768EC2ED"/>
    <w:rsid w:val="7708B4DE"/>
    <w:rsid w:val="771D47DF"/>
    <w:rsid w:val="77356B0F"/>
    <w:rsid w:val="7737428A"/>
    <w:rsid w:val="77968ABE"/>
    <w:rsid w:val="77EB35EE"/>
    <w:rsid w:val="7839E749"/>
    <w:rsid w:val="787221E1"/>
    <w:rsid w:val="787582CC"/>
    <w:rsid w:val="78856811"/>
    <w:rsid w:val="78A4853F"/>
    <w:rsid w:val="78BBDDBF"/>
    <w:rsid w:val="78C75BA8"/>
    <w:rsid w:val="78DBA0A9"/>
    <w:rsid w:val="790AEFB8"/>
    <w:rsid w:val="790C7CDE"/>
    <w:rsid w:val="793A7CF2"/>
    <w:rsid w:val="795776AA"/>
    <w:rsid w:val="7960ED0A"/>
    <w:rsid w:val="798C6CBD"/>
    <w:rsid w:val="79A4E371"/>
    <w:rsid w:val="7A035AE8"/>
    <w:rsid w:val="7A4DAE40"/>
    <w:rsid w:val="7A5D8B6E"/>
    <w:rsid w:val="7A8C73BC"/>
    <w:rsid w:val="7AC0C380"/>
    <w:rsid w:val="7AC6535C"/>
    <w:rsid w:val="7ACB4E25"/>
    <w:rsid w:val="7ACE2B80"/>
    <w:rsid w:val="7ADA8359"/>
    <w:rsid w:val="7ADA8359"/>
    <w:rsid w:val="7B15B156"/>
    <w:rsid w:val="7B2FB3CC"/>
    <w:rsid w:val="7B305A76"/>
    <w:rsid w:val="7B6B3AA1"/>
    <w:rsid w:val="7B71880B"/>
    <w:rsid w:val="7B8D8F7C"/>
    <w:rsid w:val="7BE3D3AA"/>
    <w:rsid w:val="7BE59750"/>
    <w:rsid w:val="7C2BA6C2"/>
    <w:rsid w:val="7C32BE43"/>
    <w:rsid w:val="7C3D6564"/>
    <w:rsid w:val="7C7653BA"/>
    <w:rsid w:val="7C8CEC18"/>
    <w:rsid w:val="7CAA1ECC"/>
    <w:rsid w:val="7D09A32D"/>
    <w:rsid w:val="7D4C25FB"/>
    <w:rsid w:val="7D4C25FB"/>
    <w:rsid w:val="7D7BAAE2"/>
    <w:rsid w:val="7D7DFF3B"/>
    <w:rsid w:val="7DAA6E9C"/>
    <w:rsid w:val="7DBF9AFC"/>
    <w:rsid w:val="7E67FB38"/>
    <w:rsid w:val="7EA658CD"/>
    <w:rsid w:val="7EE7F65C"/>
    <w:rsid w:val="7EE8A0BC"/>
    <w:rsid w:val="7F0DA69C"/>
    <w:rsid w:val="7F1BFCA8"/>
    <w:rsid w:val="7F3549ED"/>
    <w:rsid w:val="7F36936F"/>
    <w:rsid w:val="7F8536B5"/>
    <w:rsid w:val="7FDF0913"/>
    <w:rsid w:val="7FF24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C3840"/>
  <w14:defaultImageDpi w14:val="32767"/>
  <w15:chartTrackingRefBased/>
  <w15:docId w15:val="{5812F16A-E454-904A-A031-0C7C8530EB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00B4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27716"/>
    <w:pPr>
      <w:spacing w:before="100" w:beforeAutospacing="1" w:after="100" w:afterAutospacing="1"/>
    </w:pPr>
    <w:rPr>
      <w:rFonts w:ascii="Times New Roman" w:hAnsi="Times New Roman" w:eastAsia="Times New Roman" w:cs="Times New Roman"/>
    </w:rPr>
  </w:style>
  <w:style w:type="character" w:styleId="Strong">
    <w:name w:val="Strong"/>
    <w:basedOn w:val="DefaultParagraphFont"/>
    <w:uiPriority w:val="22"/>
    <w:qFormat/>
    <w:rsid w:val="00A616C1"/>
    <w:rPr>
      <w:b/>
      <w:bCs/>
    </w:rPr>
  </w:style>
  <w:style w:type="paragraph" w:styleId="ListParagraph">
    <w:name w:val="List Paragraph"/>
    <w:basedOn w:val="Normal"/>
    <w:uiPriority w:val="34"/>
    <w:qFormat/>
    <w:rsid w:val="00A616C1"/>
    <w:pPr>
      <w:ind w:left="720"/>
      <w:contextualSpacing/>
    </w:pPr>
  </w:style>
  <w:style w:type="character" w:styleId="Emphasis">
    <w:name w:val="Emphasis"/>
    <w:basedOn w:val="DefaultParagraphFont"/>
    <w:uiPriority w:val="20"/>
    <w:qFormat/>
    <w:rsid w:val="00E55702"/>
    <w:rPr>
      <w:i/>
      <w:iCs/>
    </w:rPr>
  </w:style>
  <w:style w:type="paragraph" w:styleId="paragraph" w:customStyle="1">
    <w:name w:val="paragraph"/>
    <w:basedOn w:val="Normal"/>
    <w:rsid w:val="00AB3879"/>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AB3879"/>
  </w:style>
  <w:style w:type="character" w:styleId="eop" w:customStyle="1">
    <w:name w:val="eop"/>
    <w:basedOn w:val="DefaultParagraphFont"/>
    <w:rsid w:val="00AB3879"/>
  </w:style>
  <w:style w:type="paragraph" w:styleId="Default" w:customStyle="1">
    <w:name w:val="Default"/>
    <w:rsid w:val="00631C2B"/>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7850A4"/>
    <w:rPr>
      <w:color w:val="0563C1" w:themeColor="hyperlink"/>
      <w:u w:val="single"/>
    </w:rPr>
  </w:style>
  <w:style w:type="character" w:styleId="text-jigsaw-purple" w:customStyle="1">
    <w:name w:val="text-jigsaw-purple"/>
    <w:basedOn w:val="DefaultParagraphFont"/>
    <w:rsid w:val="008B4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1484">
      <w:bodyDiv w:val="1"/>
      <w:marLeft w:val="0"/>
      <w:marRight w:val="0"/>
      <w:marTop w:val="0"/>
      <w:marBottom w:val="0"/>
      <w:divBdr>
        <w:top w:val="none" w:sz="0" w:space="0" w:color="auto"/>
        <w:left w:val="none" w:sz="0" w:space="0" w:color="auto"/>
        <w:bottom w:val="none" w:sz="0" w:space="0" w:color="auto"/>
        <w:right w:val="none" w:sz="0" w:space="0" w:color="auto"/>
      </w:divBdr>
    </w:div>
    <w:div w:id="61299129">
      <w:bodyDiv w:val="1"/>
      <w:marLeft w:val="0"/>
      <w:marRight w:val="0"/>
      <w:marTop w:val="0"/>
      <w:marBottom w:val="0"/>
      <w:divBdr>
        <w:top w:val="none" w:sz="0" w:space="0" w:color="auto"/>
        <w:left w:val="none" w:sz="0" w:space="0" w:color="auto"/>
        <w:bottom w:val="none" w:sz="0" w:space="0" w:color="auto"/>
        <w:right w:val="none" w:sz="0" w:space="0" w:color="auto"/>
      </w:divBdr>
    </w:div>
    <w:div w:id="64496664">
      <w:bodyDiv w:val="1"/>
      <w:marLeft w:val="0"/>
      <w:marRight w:val="0"/>
      <w:marTop w:val="0"/>
      <w:marBottom w:val="0"/>
      <w:divBdr>
        <w:top w:val="none" w:sz="0" w:space="0" w:color="auto"/>
        <w:left w:val="none" w:sz="0" w:space="0" w:color="auto"/>
        <w:bottom w:val="none" w:sz="0" w:space="0" w:color="auto"/>
        <w:right w:val="none" w:sz="0" w:space="0" w:color="auto"/>
      </w:divBdr>
    </w:div>
    <w:div w:id="67657238">
      <w:bodyDiv w:val="1"/>
      <w:marLeft w:val="0"/>
      <w:marRight w:val="0"/>
      <w:marTop w:val="0"/>
      <w:marBottom w:val="0"/>
      <w:divBdr>
        <w:top w:val="none" w:sz="0" w:space="0" w:color="auto"/>
        <w:left w:val="none" w:sz="0" w:space="0" w:color="auto"/>
        <w:bottom w:val="none" w:sz="0" w:space="0" w:color="auto"/>
        <w:right w:val="none" w:sz="0" w:space="0" w:color="auto"/>
      </w:divBdr>
    </w:div>
    <w:div w:id="107892073">
      <w:bodyDiv w:val="1"/>
      <w:marLeft w:val="0"/>
      <w:marRight w:val="0"/>
      <w:marTop w:val="0"/>
      <w:marBottom w:val="0"/>
      <w:divBdr>
        <w:top w:val="none" w:sz="0" w:space="0" w:color="auto"/>
        <w:left w:val="none" w:sz="0" w:space="0" w:color="auto"/>
        <w:bottom w:val="none" w:sz="0" w:space="0" w:color="auto"/>
        <w:right w:val="none" w:sz="0" w:space="0" w:color="auto"/>
      </w:divBdr>
    </w:div>
    <w:div w:id="222523372">
      <w:bodyDiv w:val="1"/>
      <w:marLeft w:val="0"/>
      <w:marRight w:val="0"/>
      <w:marTop w:val="0"/>
      <w:marBottom w:val="0"/>
      <w:divBdr>
        <w:top w:val="none" w:sz="0" w:space="0" w:color="auto"/>
        <w:left w:val="none" w:sz="0" w:space="0" w:color="auto"/>
        <w:bottom w:val="none" w:sz="0" w:space="0" w:color="auto"/>
        <w:right w:val="none" w:sz="0" w:space="0" w:color="auto"/>
      </w:divBdr>
    </w:div>
    <w:div w:id="307981488">
      <w:bodyDiv w:val="1"/>
      <w:marLeft w:val="0"/>
      <w:marRight w:val="0"/>
      <w:marTop w:val="0"/>
      <w:marBottom w:val="0"/>
      <w:divBdr>
        <w:top w:val="none" w:sz="0" w:space="0" w:color="auto"/>
        <w:left w:val="none" w:sz="0" w:space="0" w:color="auto"/>
        <w:bottom w:val="none" w:sz="0" w:space="0" w:color="auto"/>
        <w:right w:val="none" w:sz="0" w:space="0" w:color="auto"/>
      </w:divBdr>
    </w:div>
    <w:div w:id="373694285">
      <w:bodyDiv w:val="1"/>
      <w:marLeft w:val="0"/>
      <w:marRight w:val="0"/>
      <w:marTop w:val="0"/>
      <w:marBottom w:val="0"/>
      <w:divBdr>
        <w:top w:val="none" w:sz="0" w:space="0" w:color="auto"/>
        <w:left w:val="none" w:sz="0" w:space="0" w:color="auto"/>
        <w:bottom w:val="none" w:sz="0" w:space="0" w:color="auto"/>
        <w:right w:val="none" w:sz="0" w:space="0" w:color="auto"/>
      </w:divBdr>
    </w:div>
    <w:div w:id="377828131">
      <w:bodyDiv w:val="1"/>
      <w:marLeft w:val="0"/>
      <w:marRight w:val="0"/>
      <w:marTop w:val="0"/>
      <w:marBottom w:val="0"/>
      <w:divBdr>
        <w:top w:val="none" w:sz="0" w:space="0" w:color="auto"/>
        <w:left w:val="none" w:sz="0" w:space="0" w:color="auto"/>
        <w:bottom w:val="none" w:sz="0" w:space="0" w:color="auto"/>
        <w:right w:val="none" w:sz="0" w:space="0" w:color="auto"/>
      </w:divBdr>
    </w:div>
    <w:div w:id="413480982">
      <w:bodyDiv w:val="1"/>
      <w:marLeft w:val="0"/>
      <w:marRight w:val="0"/>
      <w:marTop w:val="0"/>
      <w:marBottom w:val="0"/>
      <w:divBdr>
        <w:top w:val="none" w:sz="0" w:space="0" w:color="auto"/>
        <w:left w:val="none" w:sz="0" w:space="0" w:color="auto"/>
        <w:bottom w:val="none" w:sz="0" w:space="0" w:color="auto"/>
        <w:right w:val="none" w:sz="0" w:space="0" w:color="auto"/>
      </w:divBdr>
    </w:div>
    <w:div w:id="432475460">
      <w:bodyDiv w:val="1"/>
      <w:marLeft w:val="0"/>
      <w:marRight w:val="0"/>
      <w:marTop w:val="0"/>
      <w:marBottom w:val="0"/>
      <w:divBdr>
        <w:top w:val="none" w:sz="0" w:space="0" w:color="auto"/>
        <w:left w:val="none" w:sz="0" w:space="0" w:color="auto"/>
        <w:bottom w:val="none" w:sz="0" w:space="0" w:color="auto"/>
        <w:right w:val="none" w:sz="0" w:space="0" w:color="auto"/>
      </w:divBdr>
    </w:div>
    <w:div w:id="469594421">
      <w:bodyDiv w:val="1"/>
      <w:marLeft w:val="0"/>
      <w:marRight w:val="0"/>
      <w:marTop w:val="0"/>
      <w:marBottom w:val="0"/>
      <w:divBdr>
        <w:top w:val="none" w:sz="0" w:space="0" w:color="auto"/>
        <w:left w:val="none" w:sz="0" w:space="0" w:color="auto"/>
        <w:bottom w:val="none" w:sz="0" w:space="0" w:color="auto"/>
        <w:right w:val="none" w:sz="0" w:space="0" w:color="auto"/>
      </w:divBdr>
    </w:div>
    <w:div w:id="474378942">
      <w:bodyDiv w:val="1"/>
      <w:marLeft w:val="0"/>
      <w:marRight w:val="0"/>
      <w:marTop w:val="0"/>
      <w:marBottom w:val="0"/>
      <w:divBdr>
        <w:top w:val="none" w:sz="0" w:space="0" w:color="auto"/>
        <w:left w:val="none" w:sz="0" w:space="0" w:color="auto"/>
        <w:bottom w:val="none" w:sz="0" w:space="0" w:color="auto"/>
        <w:right w:val="none" w:sz="0" w:space="0" w:color="auto"/>
      </w:divBdr>
    </w:div>
    <w:div w:id="515192093">
      <w:bodyDiv w:val="1"/>
      <w:marLeft w:val="0"/>
      <w:marRight w:val="0"/>
      <w:marTop w:val="0"/>
      <w:marBottom w:val="0"/>
      <w:divBdr>
        <w:top w:val="none" w:sz="0" w:space="0" w:color="auto"/>
        <w:left w:val="none" w:sz="0" w:space="0" w:color="auto"/>
        <w:bottom w:val="none" w:sz="0" w:space="0" w:color="auto"/>
        <w:right w:val="none" w:sz="0" w:space="0" w:color="auto"/>
      </w:divBdr>
    </w:div>
    <w:div w:id="532882438">
      <w:bodyDiv w:val="1"/>
      <w:marLeft w:val="0"/>
      <w:marRight w:val="0"/>
      <w:marTop w:val="0"/>
      <w:marBottom w:val="0"/>
      <w:divBdr>
        <w:top w:val="none" w:sz="0" w:space="0" w:color="auto"/>
        <w:left w:val="none" w:sz="0" w:space="0" w:color="auto"/>
        <w:bottom w:val="none" w:sz="0" w:space="0" w:color="auto"/>
        <w:right w:val="none" w:sz="0" w:space="0" w:color="auto"/>
      </w:divBdr>
    </w:div>
    <w:div w:id="562252686">
      <w:bodyDiv w:val="1"/>
      <w:marLeft w:val="0"/>
      <w:marRight w:val="0"/>
      <w:marTop w:val="0"/>
      <w:marBottom w:val="0"/>
      <w:divBdr>
        <w:top w:val="none" w:sz="0" w:space="0" w:color="auto"/>
        <w:left w:val="none" w:sz="0" w:space="0" w:color="auto"/>
        <w:bottom w:val="none" w:sz="0" w:space="0" w:color="auto"/>
        <w:right w:val="none" w:sz="0" w:space="0" w:color="auto"/>
      </w:divBdr>
    </w:div>
    <w:div w:id="597564592">
      <w:bodyDiv w:val="1"/>
      <w:marLeft w:val="0"/>
      <w:marRight w:val="0"/>
      <w:marTop w:val="0"/>
      <w:marBottom w:val="0"/>
      <w:divBdr>
        <w:top w:val="none" w:sz="0" w:space="0" w:color="auto"/>
        <w:left w:val="none" w:sz="0" w:space="0" w:color="auto"/>
        <w:bottom w:val="none" w:sz="0" w:space="0" w:color="auto"/>
        <w:right w:val="none" w:sz="0" w:space="0" w:color="auto"/>
      </w:divBdr>
    </w:div>
    <w:div w:id="608003999">
      <w:bodyDiv w:val="1"/>
      <w:marLeft w:val="0"/>
      <w:marRight w:val="0"/>
      <w:marTop w:val="0"/>
      <w:marBottom w:val="0"/>
      <w:divBdr>
        <w:top w:val="none" w:sz="0" w:space="0" w:color="auto"/>
        <w:left w:val="none" w:sz="0" w:space="0" w:color="auto"/>
        <w:bottom w:val="none" w:sz="0" w:space="0" w:color="auto"/>
        <w:right w:val="none" w:sz="0" w:space="0" w:color="auto"/>
      </w:divBdr>
    </w:div>
    <w:div w:id="641080214">
      <w:bodyDiv w:val="1"/>
      <w:marLeft w:val="0"/>
      <w:marRight w:val="0"/>
      <w:marTop w:val="0"/>
      <w:marBottom w:val="0"/>
      <w:divBdr>
        <w:top w:val="none" w:sz="0" w:space="0" w:color="auto"/>
        <w:left w:val="none" w:sz="0" w:space="0" w:color="auto"/>
        <w:bottom w:val="none" w:sz="0" w:space="0" w:color="auto"/>
        <w:right w:val="none" w:sz="0" w:space="0" w:color="auto"/>
      </w:divBdr>
    </w:div>
    <w:div w:id="642737890">
      <w:bodyDiv w:val="1"/>
      <w:marLeft w:val="0"/>
      <w:marRight w:val="0"/>
      <w:marTop w:val="0"/>
      <w:marBottom w:val="0"/>
      <w:divBdr>
        <w:top w:val="none" w:sz="0" w:space="0" w:color="auto"/>
        <w:left w:val="none" w:sz="0" w:space="0" w:color="auto"/>
        <w:bottom w:val="none" w:sz="0" w:space="0" w:color="auto"/>
        <w:right w:val="none" w:sz="0" w:space="0" w:color="auto"/>
      </w:divBdr>
    </w:div>
    <w:div w:id="659314352">
      <w:bodyDiv w:val="1"/>
      <w:marLeft w:val="0"/>
      <w:marRight w:val="0"/>
      <w:marTop w:val="0"/>
      <w:marBottom w:val="0"/>
      <w:divBdr>
        <w:top w:val="none" w:sz="0" w:space="0" w:color="auto"/>
        <w:left w:val="none" w:sz="0" w:space="0" w:color="auto"/>
        <w:bottom w:val="none" w:sz="0" w:space="0" w:color="auto"/>
        <w:right w:val="none" w:sz="0" w:space="0" w:color="auto"/>
      </w:divBdr>
    </w:div>
    <w:div w:id="688718710">
      <w:bodyDiv w:val="1"/>
      <w:marLeft w:val="0"/>
      <w:marRight w:val="0"/>
      <w:marTop w:val="0"/>
      <w:marBottom w:val="0"/>
      <w:divBdr>
        <w:top w:val="none" w:sz="0" w:space="0" w:color="auto"/>
        <w:left w:val="none" w:sz="0" w:space="0" w:color="auto"/>
        <w:bottom w:val="none" w:sz="0" w:space="0" w:color="auto"/>
        <w:right w:val="none" w:sz="0" w:space="0" w:color="auto"/>
      </w:divBdr>
    </w:div>
    <w:div w:id="782305970">
      <w:bodyDiv w:val="1"/>
      <w:marLeft w:val="0"/>
      <w:marRight w:val="0"/>
      <w:marTop w:val="0"/>
      <w:marBottom w:val="0"/>
      <w:divBdr>
        <w:top w:val="none" w:sz="0" w:space="0" w:color="auto"/>
        <w:left w:val="none" w:sz="0" w:space="0" w:color="auto"/>
        <w:bottom w:val="none" w:sz="0" w:space="0" w:color="auto"/>
        <w:right w:val="none" w:sz="0" w:space="0" w:color="auto"/>
      </w:divBdr>
    </w:div>
    <w:div w:id="786464742">
      <w:bodyDiv w:val="1"/>
      <w:marLeft w:val="0"/>
      <w:marRight w:val="0"/>
      <w:marTop w:val="0"/>
      <w:marBottom w:val="0"/>
      <w:divBdr>
        <w:top w:val="none" w:sz="0" w:space="0" w:color="auto"/>
        <w:left w:val="none" w:sz="0" w:space="0" w:color="auto"/>
        <w:bottom w:val="none" w:sz="0" w:space="0" w:color="auto"/>
        <w:right w:val="none" w:sz="0" w:space="0" w:color="auto"/>
      </w:divBdr>
    </w:div>
    <w:div w:id="816848854">
      <w:bodyDiv w:val="1"/>
      <w:marLeft w:val="0"/>
      <w:marRight w:val="0"/>
      <w:marTop w:val="0"/>
      <w:marBottom w:val="0"/>
      <w:divBdr>
        <w:top w:val="none" w:sz="0" w:space="0" w:color="auto"/>
        <w:left w:val="none" w:sz="0" w:space="0" w:color="auto"/>
        <w:bottom w:val="none" w:sz="0" w:space="0" w:color="auto"/>
        <w:right w:val="none" w:sz="0" w:space="0" w:color="auto"/>
      </w:divBdr>
    </w:div>
    <w:div w:id="866062792">
      <w:bodyDiv w:val="1"/>
      <w:marLeft w:val="0"/>
      <w:marRight w:val="0"/>
      <w:marTop w:val="0"/>
      <w:marBottom w:val="0"/>
      <w:divBdr>
        <w:top w:val="none" w:sz="0" w:space="0" w:color="auto"/>
        <w:left w:val="none" w:sz="0" w:space="0" w:color="auto"/>
        <w:bottom w:val="none" w:sz="0" w:space="0" w:color="auto"/>
        <w:right w:val="none" w:sz="0" w:space="0" w:color="auto"/>
      </w:divBdr>
    </w:div>
    <w:div w:id="876357590">
      <w:bodyDiv w:val="1"/>
      <w:marLeft w:val="0"/>
      <w:marRight w:val="0"/>
      <w:marTop w:val="0"/>
      <w:marBottom w:val="0"/>
      <w:divBdr>
        <w:top w:val="none" w:sz="0" w:space="0" w:color="auto"/>
        <w:left w:val="none" w:sz="0" w:space="0" w:color="auto"/>
        <w:bottom w:val="none" w:sz="0" w:space="0" w:color="auto"/>
        <w:right w:val="none" w:sz="0" w:space="0" w:color="auto"/>
      </w:divBdr>
    </w:div>
    <w:div w:id="892349299">
      <w:bodyDiv w:val="1"/>
      <w:marLeft w:val="0"/>
      <w:marRight w:val="0"/>
      <w:marTop w:val="0"/>
      <w:marBottom w:val="0"/>
      <w:divBdr>
        <w:top w:val="none" w:sz="0" w:space="0" w:color="auto"/>
        <w:left w:val="none" w:sz="0" w:space="0" w:color="auto"/>
        <w:bottom w:val="none" w:sz="0" w:space="0" w:color="auto"/>
        <w:right w:val="none" w:sz="0" w:space="0" w:color="auto"/>
      </w:divBdr>
    </w:div>
    <w:div w:id="907688077">
      <w:bodyDiv w:val="1"/>
      <w:marLeft w:val="0"/>
      <w:marRight w:val="0"/>
      <w:marTop w:val="0"/>
      <w:marBottom w:val="0"/>
      <w:divBdr>
        <w:top w:val="none" w:sz="0" w:space="0" w:color="auto"/>
        <w:left w:val="none" w:sz="0" w:space="0" w:color="auto"/>
        <w:bottom w:val="none" w:sz="0" w:space="0" w:color="auto"/>
        <w:right w:val="none" w:sz="0" w:space="0" w:color="auto"/>
      </w:divBdr>
    </w:div>
    <w:div w:id="919944805">
      <w:bodyDiv w:val="1"/>
      <w:marLeft w:val="0"/>
      <w:marRight w:val="0"/>
      <w:marTop w:val="0"/>
      <w:marBottom w:val="0"/>
      <w:divBdr>
        <w:top w:val="none" w:sz="0" w:space="0" w:color="auto"/>
        <w:left w:val="none" w:sz="0" w:space="0" w:color="auto"/>
        <w:bottom w:val="none" w:sz="0" w:space="0" w:color="auto"/>
        <w:right w:val="none" w:sz="0" w:space="0" w:color="auto"/>
      </w:divBdr>
      <w:divsChild>
        <w:div w:id="1068578261">
          <w:marLeft w:val="0"/>
          <w:marRight w:val="0"/>
          <w:marTop w:val="0"/>
          <w:marBottom w:val="0"/>
          <w:divBdr>
            <w:top w:val="none" w:sz="0" w:space="0" w:color="auto"/>
            <w:left w:val="none" w:sz="0" w:space="0" w:color="auto"/>
            <w:bottom w:val="none" w:sz="0" w:space="0" w:color="auto"/>
            <w:right w:val="none" w:sz="0" w:space="0" w:color="auto"/>
          </w:divBdr>
          <w:divsChild>
            <w:div w:id="623921462">
              <w:marLeft w:val="0"/>
              <w:marRight w:val="0"/>
              <w:marTop w:val="0"/>
              <w:marBottom w:val="0"/>
              <w:divBdr>
                <w:top w:val="none" w:sz="0" w:space="0" w:color="auto"/>
                <w:left w:val="none" w:sz="0" w:space="0" w:color="auto"/>
                <w:bottom w:val="none" w:sz="0" w:space="0" w:color="auto"/>
                <w:right w:val="none" w:sz="0" w:space="0" w:color="auto"/>
              </w:divBdr>
              <w:divsChild>
                <w:div w:id="494297960">
                  <w:marLeft w:val="0"/>
                  <w:marRight w:val="0"/>
                  <w:marTop w:val="0"/>
                  <w:marBottom w:val="0"/>
                  <w:divBdr>
                    <w:top w:val="none" w:sz="0" w:space="0" w:color="auto"/>
                    <w:left w:val="none" w:sz="0" w:space="0" w:color="auto"/>
                    <w:bottom w:val="none" w:sz="0" w:space="0" w:color="auto"/>
                    <w:right w:val="none" w:sz="0" w:space="0" w:color="auto"/>
                  </w:divBdr>
                  <w:divsChild>
                    <w:div w:id="17387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3735">
      <w:bodyDiv w:val="1"/>
      <w:marLeft w:val="0"/>
      <w:marRight w:val="0"/>
      <w:marTop w:val="0"/>
      <w:marBottom w:val="0"/>
      <w:divBdr>
        <w:top w:val="none" w:sz="0" w:space="0" w:color="auto"/>
        <w:left w:val="none" w:sz="0" w:space="0" w:color="auto"/>
        <w:bottom w:val="none" w:sz="0" w:space="0" w:color="auto"/>
        <w:right w:val="none" w:sz="0" w:space="0" w:color="auto"/>
      </w:divBdr>
    </w:div>
    <w:div w:id="923807157">
      <w:bodyDiv w:val="1"/>
      <w:marLeft w:val="0"/>
      <w:marRight w:val="0"/>
      <w:marTop w:val="0"/>
      <w:marBottom w:val="0"/>
      <w:divBdr>
        <w:top w:val="none" w:sz="0" w:space="0" w:color="auto"/>
        <w:left w:val="none" w:sz="0" w:space="0" w:color="auto"/>
        <w:bottom w:val="none" w:sz="0" w:space="0" w:color="auto"/>
        <w:right w:val="none" w:sz="0" w:space="0" w:color="auto"/>
      </w:divBdr>
    </w:div>
    <w:div w:id="946078160">
      <w:bodyDiv w:val="1"/>
      <w:marLeft w:val="0"/>
      <w:marRight w:val="0"/>
      <w:marTop w:val="0"/>
      <w:marBottom w:val="0"/>
      <w:divBdr>
        <w:top w:val="none" w:sz="0" w:space="0" w:color="auto"/>
        <w:left w:val="none" w:sz="0" w:space="0" w:color="auto"/>
        <w:bottom w:val="none" w:sz="0" w:space="0" w:color="auto"/>
        <w:right w:val="none" w:sz="0" w:space="0" w:color="auto"/>
      </w:divBdr>
    </w:div>
    <w:div w:id="960527639">
      <w:bodyDiv w:val="1"/>
      <w:marLeft w:val="0"/>
      <w:marRight w:val="0"/>
      <w:marTop w:val="0"/>
      <w:marBottom w:val="0"/>
      <w:divBdr>
        <w:top w:val="none" w:sz="0" w:space="0" w:color="auto"/>
        <w:left w:val="none" w:sz="0" w:space="0" w:color="auto"/>
        <w:bottom w:val="none" w:sz="0" w:space="0" w:color="auto"/>
        <w:right w:val="none" w:sz="0" w:space="0" w:color="auto"/>
      </w:divBdr>
    </w:div>
    <w:div w:id="991718950">
      <w:bodyDiv w:val="1"/>
      <w:marLeft w:val="0"/>
      <w:marRight w:val="0"/>
      <w:marTop w:val="0"/>
      <w:marBottom w:val="0"/>
      <w:divBdr>
        <w:top w:val="none" w:sz="0" w:space="0" w:color="auto"/>
        <w:left w:val="none" w:sz="0" w:space="0" w:color="auto"/>
        <w:bottom w:val="none" w:sz="0" w:space="0" w:color="auto"/>
        <w:right w:val="none" w:sz="0" w:space="0" w:color="auto"/>
      </w:divBdr>
    </w:div>
    <w:div w:id="1026179318">
      <w:bodyDiv w:val="1"/>
      <w:marLeft w:val="0"/>
      <w:marRight w:val="0"/>
      <w:marTop w:val="0"/>
      <w:marBottom w:val="0"/>
      <w:divBdr>
        <w:top w:val="none" w:sz="0" w:space="0" w:color="auto"/>
        <w:left w:val="none" w:sz="0" w:space="0" w:color="auto"/>
        <w:bottom w:val="none" w:sz="0" w:space="0" w:color="auto"/>
        <w:right w:val="none" w:sz="0" w:space="0" w:color="auto"/>
      </w:divBdr>
    </w:div>
    <w:div w:id="1046099140">
      <w:bodyDiv w:val="1"/>
      <w:marLeft w:val="0"/>
      <w:marRight w:val="0"/>
      <w:marTop w:val="0"/>
      <w:marBottom w:val="0"/>
      <w:divBdr>
        <w:top w:val="none" w:sz="0" w:space="0" w:color="auto"/>
        <w:left w:val="none" w:sz="0" w:space="0" w:color="auto"/>
        <w:bottom w:val="none" w:sz="0" w:space="0" w:color="auto"/>
        <w:right w:val="none" w:sz="0" w:space="0" w:color="auto"/>
      </w:divBdr>
    </w:div>
    <w:div w:id="1066417781">
      <w:bodyDiv w:val="1"/>
      <w:marLeft w:val="0"/>
      <w:marRight w:val="0"/>
      <w:marTop w:val="0"/>
      <w:marBottom w:val="0"/>
      <w:divBdr>
        <w:top w:val="none" w:sz="0" w:space="0" w:color="auto"/>
        <w:left w:val="none" w:sz="0" w:space="0" w:color="auto"/>
        <w:bottom w:val="none" w:sz="0" w:space="0" w:color="auto"/>
        <w:right w:val="none" w:sz="0" w:space="0" w:color="auto"/>
      </w:divBdr>
    </w:div>
    <w:div w:id="1071930500">
      <w:bodyDiv w:val="1"/>
      <w:marLeft w:val="0"/>
      <w:marRight w:val="0"/>
      <w:marTop w:val="0"/>
      <w:marBottom w:val="0"/>
      <w:divBdr>
        <w:top w:val="none" w:sz="0" w:space="0" w:color="auto"/>
        <w:left w:val="none" w:sz="0" w:space="0" w:color="auto"/>
        <w:bottom w:val="none" w:sz="0" w:space="0" w:color="auto"/>
        <w:right w:val="none" w:sz="0" w:space="0" w:color="auto"/>
      </w:divBdr>
    </w:div>
    <w:div w:id="1091850359">
      <w:bodyDiv w:val="1"/>
      <w:marLeft w:val="0"/>
      <w:marRight w:val="0"/>
      <w:marTop w:val="0"/>
      <w:marBottom w:val="0"/>
      <w:divBdr>
        <w:top w:val="none" w:sz="0" w:space="0" w:color="auto"/>
        <w:left w:val="none" w:sz="0" w:space="0" w:color="auto"/>
        <w:bottom w:val="none" w:sz="0" w:space="0" w:color="auto"/>
        <w:right w:val="none" w:sz="0" w:space="0" w:color="auto"/>
      </w:divBdr>
    </w:div>
    <w:div w:id="1106383419">
      <w:bodyDiv w:val="1"/>
      <w:marLeft w:val="0"/>
      <w:marRight w:val="0"/>
      <w:marTop w:val="0"/>
      <w:marBottom w:val="0"/>
      <w:divBdr>
        <w:top w:val="none" w:sz="0" w:space="0" w:color="auto"/>
        <w:left w:val="none" w:sz="0" w:space="0" w:color="auto"/>
        <w:bottom w:val="none" w:sz="0" w:space="0" w:color="auto"/>
        <w:right w:val="none" w:sz="0" w:space="0" w:color="auto"/>
      </w:divBdr>
    </w:div>
    <w:div w:id="1147287270">
      <w:bodyDiv w:val="1"/>
      <w:marLeft w:val="0"/>
      <w:marRight w:val="0"/>
      <w:marTop w:val="0"/>
      <w:marBottom w:val="0"/>
      <w:divBdr>
        <w:top w:val="none" w:sz="0" w:space="0" w:color="auto"/>
        <w:left w:val="none" w:sz="0" w:space="0" w:color="auto"/>
        <w:bottom w:val="none" w:sz="0" w:space="0" w:color="auto"/>
        <w:right w:val="none" w:sz="0" w:space="0" w:color="auto"/>
      </w:divBdr>
    </w:div>
    <w:div w:id="1157302274">
      <w:bodyDiv w:val="1"/>
      <w:marLeft w:val="0"/>
      <w:marRight w:val="0"/>
      <w:marTop w:val="0"/>
      <w:marBottom w:val="0"/>
      <w:divBdr>
        <w:top w:val="none" w:sz="0" w:space="0" w:color="auto"/>
        <w:left w:val="none" w:sz="0" w:space="0" w:color="auto"/>
        <w:bottom w:val="none" w:sz="0" w:space="0" w:color="auto"/>
        <w:right w:val="none" w:sz="0" w:space="0" w:color="auto"/>
      </w:divBdr>
    </w:div>
    <w:div w:id="1164321410">
      <w:bodyDiv w:val="1"/>
      <w:marLeft w:val="0"/>
      <w:marRight w:val="0"/>
      <w:marTop w:val="0"/>
      <w:marBottom w:val="0"/>
      <w:divBdr>
        <w:top w:val="none" w:sz="0" w:space="0" w:color="auto"/>
        <w:left w:val="none" w:sz="0" w:space="0" w:color="auto"/>
        <w:bottom w:val="none" w:sz="0" w:space="0" w:color="auto"/>
        <w:right w:val="none" w:sz="0" w:space="0" w:color="auto"/>
      </w:divBdr>
    </w:div>
    <w:div w:id="1182352640">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sChild>
        <w:div w:id="258409010">
          <w:marLeft w:val="0"/>
          <w:marRight w:val="0"/>
          <w:marTop w:val="0"/>
          <w:marBottom w:val="0"/>
          <w:divBdr>
            <w:top w:val="none" w:sz="0" w:space="0" w:color="auto"/>
            <w:left w:val="none" w:sz="0" w:space="0" w:color="auto"/>
            <w:bottom w:val="none" w:sz="0" w:space="0" w:color="auto"/>
            <w:right w:val="none" w:sz="0" w:space="0" w:color="auto"/>
          </w:divBdr>
        </w:div>
        <w:div w:id="1260675463">
          <w:marLeft w:val="0"/>
          <w:marRight w:val="0"/>
          <w:marTop w:val="0"/>
          <w:marBottom w:val="0"/>
          <w:divBdr>
            <w:top w:val="none" w:sz="0" w:space="0" w:color="auto"/>
            <w:left w:val="none" w:sz="0" w:space="0" w:color="auto"/>
            <w:bottom w:val="none" w:sz="0" w:space="0" w:color="auto"/>
            <w:right w:val="none" w:sz="0" w:space="0" w:color="auto"/>
          </w:divBdr>
        </w:div>
        <w:div w:id="447504846">
          <w:marLeft w:val="0"/>
          <w:marRight w:val="0"/>
          <w:marTop w:val="0"/>
          <w:marBottom w:val="0"/>
          <w:divBdr>
            <w:top w:val="none" w:sz="0" w:space="0" w:color="auto"/>
            <w:left w:val="none" w:sz="0" w:space="0" w:color="auto"/>
            <w:bottom w:val="none" w:sz="0" w:space="0" w:color="auto"/>
            <w:right w:val="none" w:sz="0" w:space="0" w:color="auto"/>
          </w:divBdr>
        </w:div>
      </w:divsChild>
    </w:div>
    <w:div w:id="1206986446">
      <w:bodyDiv w:val="1"/>
      <w:marLeft w:val="0"/>
      <w:marRight w:val="0"/>
      <w:marTop w:val="0"/>
      <w:marBottom w:val="0"/>
      <w:divBdr>
        <w:top w:val="none" w:sz="0" w:space="0" w:color="auto"/>
        <w:left w:val="none" w:sz="0" w:space="0" w:color="auto"/>
        <w:bottom w:val="none" w:sz="0" w:space="0" w:color="auto"/>
        <w:right w:val="none" w:sz="0" w:space="0" w:color="auto"/>
      </w:divBdr>
      <w:divsChild>
        <w:div w:id="116073457">
          <w:marLeft w:val="0"/>
          <w:marRight w:val="0"/>
          <w:marTop w:val="0"/>
          <w:marBottom w:val="0"/>
          <w:divBdr>
            <w:top w:val="none" w:sz="0" w:space="0" w:color="auto"/>
            <w:left w:val="none" w:sz="0" w:space="0" w:color="auto"/>
            <w:bottom w:val="none" w:sz="0" w:space="0" w:color="auto"/>
            <w:right w:val="none" w:sz="0" w:space="0" w:color="auto"/>
          </w:divBdr>
          <w:divsChild>
            <w:div w:id="697852425">
              <w:marLeft w:val="0"/>
              <w:marRight w:val="0"/>
              <w:marTop w:val="0"/>
              <w:marBottom w:val="0"/>
              <w:divBdr>
                <w:top w:val="none" w:sz="0" w:space="0" w:color="auto"/>
                <w:left w:val="none" w:sz="0" w:space="0" w:color="auto"/>
                <w:bottom w:val="none" w:sz="0" w:space="0" w:color="auto"/>
                <w:right w:val="none" w:sz="0" w:space="0" w:color="auto"/>
              </w:divBdr>
              <w:divsChild>
                <w:div w:id="1448044322">
                  <w:marLeft w:val="0"/>
                  <w:marRight w:val="0"/>
                  <w:marTop w:val="0"/>
                  <w:marBottom w:val="0"/>
                  <w:divBdr>
                    <w:top w:val="none" w:sz="0" w:space="0" w:color="auto"/>
                    <w:left w:val="none" w:sz="0" w:space="0" w:color="auto"/>
                    <w:bottom w:val="none" w:sz="0" w:space="0" w:color="auto"/>
                    <w:right w:val="none" w:sz="0" w:space="0" w:color="auto"/>
                  </w:divBdr>
                  <w:divsChild>
                    <w:div w:id="61606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277264">
      <w:bodyDiv w:val="1"/>
      <w:marLeft w:val="0"/>
      <w:marRight w:val="0"/>
      <w:marTop w:val="0"/>
      <w:marBottom w:val="0"/>
      <w:divBdr>
        <w:top w:val="none" w:sz="0" w:space="0" w:color="auto"/>
        <w:left w:val="none" w:sz="0" w:space="0" w:color="auto"/>
        <w:bottom w:val="none" w:sz="0" w:space="0" w:color="auto"/>
        <w:right w:val="none" w:sz="0" w:space="0" w:color="auto"/>
      </w:divBdr>
    </w:div>
    <w:div w:id="1245069374">
      <w:bodyDiv w:val="1"/>
      <w:marLeft w:val="0"/>
      <w:marRight w:val="0"/>
      <w:marTop w:val="0"/>
      <w:marBottom w:val="0"/>
      <w:divBdr>
        <w:top w:val="none" w:sz="0" w:space="0" w:color="auto"/>
        <w:left w:val="none" w:sz="0" w:space="0" w:color="auto"/>
        <w:bottom w:val="none" w:sz="0" w:space="0" w:color="auto"/>
        <w:right w:val="none" w:sz="0" w:space="0" w:color="auto"/>
      </w:divBdr>
    </w:div>
    <w:div w:id="1279525097">
      <w:bodyDiv w:val="1"/>
      <w:marLeft w:val="0"/>
      <w:marRight w:val="0"/>
      <w:marTop w:val="0"/>
      <w:marBottom w:val="0"/>
      <w:divBdr>
        <w:top w:val="none" w:sz="0" w:space="0" w:color="auto"/>
        <w:left w:val="none" w:sz="0" w:space="0" w:color="auto"/>
        <w:bottom w:val="none" w:sz="0" w:space="0" w:color="auto"/>
        <w:right w:val="none" w:sz="0" w:space="0" w:color="auto"/>
      </w:divBdr>
    </w:div>
    <w:div w:id="1292904966">
      <w:bodyDiv w:val="1"/>
      <w:marLeft w:val="0"/>
      <w:marRight w:val="0"/>
      <w:marTop w:val="0"/>
      <w:marBottom w:val="0"/>
      <w:divBdr>
        <w:top w:val="none" w:sz="0" w:space="0" w:color="auto"/>
        <w:left w:val="none" w:sz="0" w:space="0" w:color="auto"/>
        <w:bottom w:val="none" w:sz="0" w:space="0" w:color="auto"/>
        <w:right w:val="none" w:sz="0" w:space="0" w:color="auto"/>
      </w:divBdr>
    </w:div>
    <w:div w:id="1304581835">
      <w:bodyDiv w:val="1"/>
      <w:marLeft w:val="0"/>
      <w:marRight w:val="0"/>
      <w:marTop w:val="0"/>
      <w:marBottom w:val="0"/>
      <w:divBdr>
        <w:top w:val="none" w:sz="0" w:space="0" w:color="auto"/>
        <w:left w:val="none" w:sz="0" w:space="0" w:color="auto"/>
        <w:bottom w:val="none" w:sz="0" w:space="0" w:color="auto"/>
        <w:right w:val="none" w:sz="0" w:space="0" w:color="auto"/>
      </w:divBdr>
    </w:div>
    <w:div w:id="1362510950">
      <w:bodyDiv w:val="1"/>
      <w:marLeft w:val="0"/>
      <w:marRight w:val="0"/>
      <w:marTop w:val="0"/>
      <w:marBottom w:val="0"/>
      <w:divBdr>
        <w:top w:val="none" w:sz="0" w:space="0" w:color="auto"/>
        <w:left w:val="none" w:sz="0" w:space="0" w:color="auto"/>
        <w:bottom w:val="none" w:sz="0" w:space="0" w:color="auto"/>
        <w:right w:val="none" w:sz="0" w:space="0" w:color="auto"/>
      </w:divBdr>
    </w:div>
    <w:div w:id="1392073330">
      <w:bodyDiv w:val="1"/>
      <w:marLeft w:val="0"/>
      <w:marRight w:val="0"/>
      <w:marTop w:val="0"/>
      <w:marBottom w:val="0"/>
      <w:divBdr>
        <w:top w:val="none" w:sz="0" w:space="0" w:color="auto"/>
        <w:left w:val="none" w:sz="0" w:space="0" w:color="auto"/>
        <w:bottom w:val="none" w:sz="0" w:space="0" w:color="auto"/>
        <w:right w:val="none" w:sz="0" w:space="0" w:color="auto"/>
      </w:divBdr>
    </w:div>
    <w:div w:id="1420251683">
      <w:bodyDiv w:val="1"/>
      <w:marLeft w:val="0"/>
      <w:marRight w:val="0"/>
      <w:marTop w:val="0"/>
      <w:marBottom w:val="0"/>
      <w:divBdr>
        <w:top w:val="none" w:sz="0" w:space="0" w:color="auto"/>
        <w:left w:val="none" w:sz="0" w:space="0" w:color="auto"/>
        <w:bottom w:val="none" w:sz="0" w:space="0" w:color="auto"/>
        <w:right w:val="none" w:sz="0" w:space="0" w:color="auto"/>
      </w:divBdr>
    </w:div>
    <w:div w:id="1444886539">
      <w:bodyDiv w:val="1"/>
      <w:marLeft w:val="0"/>
      <w:marRight w:val="0"/>
      <w:marTop w:val="0"/>
      <w:marBottom w:val="0"/>
      <w:divBdr>
        <w:top w:val="none" w:sz="0" w:space="0" w:color="auto"/>
        <w:left w:val="none" w:sz="0" w:space="0" w:color="auto"/>
        <w:bottom w:val="none" w:sz="0" w:space="0" w:color="auto"/>
        <w:right w:val="none" w:sz="0" w:space="0" w:color="auto"/>
      </w:divBdr>
      <w:divsChild>
        <w:div w:id="1523007208">
          <w:marLeft w:val="0"/>
          <w:marRight w:val="0"/>
          <w:marTop w:val="0"/>
          <w:marBottom w:val="0"/>
          <w:divBdr>
            <w:top w:val="none" w:sz="0" w:space="0" w:color="auto"/>
            <w:left w:val="none" w:sz="0" w:space="0" w:color="auto"/>
            <w:bottom w:val="none" w:sz="0" w:space="0" w:color="auto"/>
            <w:right w:val="none" w:sz="0" w:space="0" w:color="auto"/>
          </w:divBdr>
          <w:divsChild>
            <w:div w:id="452478429">
              <w:marLeft w:val="0"/>
              <w:marRight w:val="0"/>
              <w:marTop w:val="0"/>
              <w:marBottom w:val="0"/>
              <w:divBdr>
                <w:top w:val="none" w:sz="0" w:space="0" w:color="auto"/>
                <w:left w:val="none" w:sz="0" w:space="0" w:color="auto"/>
                <w:bottom w:val="none" w:sz="0" w:space="0" w:color="auto"/>
                <w:right w:val="none" w:sz="0" w:space="0" w:color="auto"/>
              </w:divBdr>
              <w:divsChild>
                <w:div w:id="88043248">
                  <w:marLeft w:val="0"/>
                  <w:marRight w:val="0"/>
                  <w:marTop w:val="0"/>
                  <w:marBottom w:val="0"/>
                  <w:divBdr>
                    <w:top w:val="none" w:sz="0" w:space="0" w:color="auto"/>
                    <w:left w:val="none" w:sz="0" w:space="0" w:color="auto"/>
                    <w:bottom w:val="none" w:sz="0" w:space="0" w:color="auto"/>
                    <w:right w:val="none" w:sz="0" w:space="0" w:color="auto"/>
                  </w:divBdr>
                  <w:divsChild>
                    <w:div w:id="3449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554093">
      <w:bodyDiv w:val="1"/>
      <w:marLeft w:val="0"/>
      <w:marRight w:val="0"/>
      <w:marTop w:val="0"/>
      <w:marBottom w:val="0"/>
      <w:divBdr>
        <w:top w:val="none" w:sz="0" w:space="0" w:color="auto"/>
        <w:left w:val="none" w:sz="0" w:space="0" w:color="auto"/>
        <w:bottom w:val="none" w:sz="0" w:space="0" w:color="auto"/>
        <w:right w:val="none" w:sz="0" w:space="0" w:color="auto"/>
      </w:divBdr>
    </w:div>
    <w:div w:id="1518734562">
      <w:bodyDiv w:val="1"/>
      <w:marLeft w:val="0"/>
      <w:marRight w:val="0"/>
      <w:marTop w:val="0"/>
      <w:marBottom w:val="0"/>
      <w:divBdr>
        <w:top w:val="none" w:sz="0" w:space="0" w:color="auto"/>
        <w:left w:val="none" w:sz="0" w:space="0" w:color="auto"/>
        <w:bottom w:val="none" w:sz="0" w:space="0" w:color="auto"/>
        <w:right w:val="none" w:sz="0" w:space="0" w:color="auto"/>
      </w:divBdr>
      <w:divsChild>
        <w:div w:id="220100543">
          <w:marLeft w:val="0"/>
          <w:marRight w:val="0"/>
          <w:marTop w:val="0"/>
          <w:marBottom w:val="0"/>
          <w:divBdr>
            <w:top w:val="none" w:sz="0" w:space="0" w:color="auto"/>
            <w:left w:val="none" w:sz="0" w:space="0" w:color="auto"/>
            <w:bottom w:val="none" w:sz="0" w:space="0" w:color="auto"/>
            <w:right w:val="none" w:sz="0" w:space="0" w:color="auto"/>
          </w:divBdr>
          <w:divsChild>
            <w:div w:id="1007558098">
              <w:marLeft w:val="0"/>
              <w:marRight w:val="0"/>
              <w:marTop w:val="0"/>
              <w:marBottom w:val="0"/>
              <w:divBdr>
                <w:top w:val="none" w:sz="0" w:space="0" w:color="auto"/>
                <w:left w:val="none" w:sz="0" w:space="0" w:color="auto"/>
                <w:bottom w:val="none" w:sz="0" w:space="0" w:color="auto"/>
                <w:right w:val="none" w:sz="0" w:space="0" w:color="auto"/>
              </w:divBdr>
            </w:div>
          </w:divsChild>
        </w:div>
        <w:div w:id="264504237">
          <w:marLeft w:val="0"/>
          <w:marRight w:val="0"/>
          <w:marTop w:val="0"/>
          <w:marBottom w:val="0"/>
          <w:divBdr>
            <w:top w:val="none" w:sz="0" w:space="0" w:color="auto"/>
            <w:left w:val="none" w:sz="0" w:space="0" w:color="auto"/>
            <w:bottom w:val="none" w:sz="0" w:space="0" w:color="auto"/>
            <w:right w:val="none" w:sz="0" w:space="0" w:color="auto"/>
          </w:divBdr>
          <w:divsChild>
            <w:div w:id="6908446">
              <w:marLeft w:val="0"/>
              <w:marRight w:val="0"/>
              <w:marTop w:val="0"/>
              <w:marBottom w:val="0"/>
              <w:divBdr>
                <w:top w:val="none" w:sz="0" w:space="0" w:color="auto"/>
                <w:left w:val="none" w:sz="0" w:space="0" w:color="auto"/>
                <w:bottom w:val="none" w:sz="0" w:space="0" w:color="auto"/>
                <w:right w:val="none" w:sz="0" w:space="0" w:color="auto"/>
              </w:divBdr>
            </w:div>
            <w:div w:id="672100301">
              <w:marLeft w:val="0"/>
              <w:marRight w:val="0"/>
              <w:marTop w:val="0"/>
              <w:marBottom w:val="0"/>
              <w:divBdr>
                <w:top w:val="none" w:sz="0" w:space="0" w:color="auto"/>
                <w:left w:val="none" w:sz="0" w:space="0" w:color="auto"/>
                <w:bottom w:val="none" w:sz="0" w:space="0" w:color="auto"/>
                <w:right w:val="none" w:sz="0" w:space="0" w:color="auto"/>
              </w:divBdr>
            </w:div>
            <w:div w:id="717170915">
              <w:marLeft w:val="0"/>
              <w:marRight w:val="0"/>
              <w:marTop w:val="0"/>
              <w:marBottom w:val="0"/>
              <w:divBdr>
                <w:top w:val="none" w:sz="0" w:space="0" w:color="auto"/>
                <w:left w:val="none" w:sz="0" w:space="0" w:color="auto"/>
                <w:bottom w:val="none" w:sz="0" w:space="0" w:color="auto"/>
                <w:right w:val="none" w:sz="0" w:space="0" w:color="auto"/>
              </w:divBdr>
            </w:div>
            <w:div w:id="783380939">
              <w:marLeft w:val="0"/>
              <w:marRight w:val="0"/>
              <w:marTop w:val="0"/>
              <w:marBottom w:val="0"/>
              <w:divBdr>
                <w:top w:val="none" w:sz="0" w:space="0" w:color="auto"/>
                <w:left w:val="none" w:sz="0" w:space="0" w:color="auto"/>
                <w:bottom w:val="none" w:sz="0" w:space="0" w:color="auto"/>
                <w:right w:val="none" w:sz="0" w:space="0" w:color="auto"/>
              </w:divBdr>
            </w:div>
            <w:div w:id="264463588">
              <w:marLeft w:val="0"/>
              <w:marRight w:val="0"/>
              <w:marTop w:val="0"/>
              <w:marBottom w:val="0"/>
              <w:divBdr>
                <w:top w:val="none" w:sz="0" w:space="0" w:color="auto"/>
                <w:left w:val="none" w:sz="0" w:space="0" w:color="auto"/>
                <w:bottom w:val="none" w:sz="0" w:space="0" w:color="auto"/>
                <w:right w:val="none" w:sz="0" w:space="0" w:color="auto"/>
              </w:divBdr>
            </w:div>
            <w:div w:id="492915817">
              <w:marLeft w:val="0"/>
              <w:marRight w:val="0"/>
              <w:marTop w:val="0"/>
              <w:marBottom w:val="0"/>
              <w:divBdr>
                <w:top w:val="none" w:sz="0" w:space="0" w:color="auto"/>
                <w:left w:val="none" w:sz="0" w:space="0" w:color="auto"/>
                <w:bottom w:val="none" w:sz="0" w:space="0" w:color="auto"/>
                <w:right w:val="none" w:sz="0" w:space="0" w:color="auto"/>
              </w:divBdr>
            </w:div>
            <w:div w:id="7759647">
              <w:marLeft w:val="0"/>
              <w:marRight w:val="0"/>
              <w:marTop w:val="0"/>
              <w:marBottom w:val="0"/>
              <w:divBdr>
                <w:top w:val="none" w:sz="0" w:space="0" w:color="auto"/>
                <w:left w:val="none" w:sz="0" w:space="0" w:color="auto"/>
                <w:bottom w:val="none" w:sz="0" w:space="0" w:color="auto"/>
                <w:right w:val="none" w:sz="0" w:space="0" w:color="auto"/>
              </w:divBdr>
            </w:div>
            <w:div w:id="851383271">
              <w:marLeft w:val="0"/>
              <w:marRight w:val="0"/>
              <w:marTop w:val="0"/>
              <w:marBottom w:val="0"/>
              <w:divBdr>
                <w:top w:val="none" w:sz="0" w:space="0" w:color="auto"/>
                <w:left w:val="none" w:sz="0" w:space="0" w:color="auto"/>
                <w:bottom w:val="none" w:sz="0" w:space="0" w:color="auto"/>
                <w:right w:val="none" w:sz="0" w:space="0" w:color="auto"/>
              </w:divBdr>
            </w:div>
            <w:div w:id="586578454">
              <w:marLeft w:val="0"/>
              <w:marRight w:val="0"/>
              <w:marTop w:val="0"/>
              <w:marBottom w:val="0"/>
              <w:divBdr>
                <w:top w:val="none" w:sz="0" w:space="0" w:color="auto"/>
                <w:left w:val="none" w:sz="0" w:space="0" w:color="auto"/>
                <w:bottom w:val="none" w:sz="0" w:space="0" w:color="auto"/>
                <w:right w:val="none" w:sz="0" w:space="0" w:color="auto"/>
              </w:divBdr>
            </w:div>
            <w:div w:id="934944374">
              <w:marLeft w:val="0"/>
              <w:marRight w:val="0"/>
              <w:marTop w:val="0"/>
              <w:marBottom w:val="0"/>
              <w:divBdr>
                <w:top w:val="none" w:sz="0" w:space="0" w:color="auto"/>
                <w:left w:val="none" w:sz="0" w:space="0" w:color="auto"/>
                <w:bottom w:val="none" w:sz="0" w:space="0" w:color="auto"/>
                <w:right w:val="none" w:sz="0" w:space="0" w:color="auto"/>
              </w:divBdr>
            </w:div>
            <w:div w:id="441074383">
              <w:marLeft w:val="0"/>
              <w:marRight w:val="0"/>
              <w:marTop w:val="0"/>
              <w:marBottom w:val="0"/>
              <w:divBdr>
                <w:top w:val="none" w:sz="0" w:space="0" w:color="auto"/>
                <w:left w:val="none" w:sz="0" w:space="0" w:color="auto"/>
                <w:bottom w:val="none" w:sz="0" w:space="0" w:color="auto"/>
                <w:right w:val="none" w:sz="0" w:space="0" w:color="auto"/>
              </w:divBdr>
            </w:div>
            <w:div w:id="559361095">
              <w:marLeft w:val="0"/>
              <w:marRight w:val="0"/>
              <w:marTop w:val="0"/>
              <w:marBottom w:val="0"/>
              <w:divBdr>
                <w:top w:val="none" w:sz="0" w:space="0" w:color="auto"/>
                <w:left w:val="none" w:sz="0" w:space="0" w:color="auto"/>
                <w:bottom w:val="none" w:sz="0" w:space="0" w:color="auto"/>
                <w:right w:val="none" w:sz="0" w:space="0" w:color="auto"/>
              </w:divBdr>
            </w:div>
            <w:div w:id="1198620146">
              <w:marLeft w:val="0"/>
              <w:marRight w:val="0"/>
              <w:marTop w:val="0"/>
              <w:marBottom w:val="0"/>
              <w:divBdr>
                <w:top w:val="none" w:sz="0" w:space="0" w:color="auto"/>
                <w:left w:val="none" w:sz="0" w:space="0" w:color="auto"/>
                <w:bottom w:val="none" w:sz="0" w:space="0" w:color="auto"/>
                <w:right w:val="none" w:sz="0" w:space="0" w:color="auto"/>
              </w:divBdr>
            </w:div>
            <w:div w:id="1249388629">
              <w:marLeft w:val="0"/>
              <w:marRight w:val="0"/>
              <w:marTop w:val="0"/>
              <w:marBottom w:val="0"/>
              <w:divBdr>
                <w:top w:val="none" w:sz="0" w:space="0" w:color="auto"/>
                <w:left w:val="none" w:sz="0" w:space="0" w:color="auto"/>
                <w:bottom w:val="none" w:sz="0" w:space="0" w:color="auto"/>
                <w:right w:val="none" w:sz="0" w:space="0" w:color="auto"/>
              </w:divBdr>
            </w:div>
            <w:div w:id="1274362301">
              <w:marLeft w:val="0"/>
              <w:marRight w:val="0"/>
              <w:marTop w:val="0"/>
              <w:marBottom w:val="0"/>
              <w:divBdr>
                <w:top w:val="none" w:sz="0" w:space="0" w:color="auto"/>
                <w:left w:val="none" w:sz="0" w:space="0" w:color="auto"/>
                <w:bottom w:val="none" w:sz="0" w:space="0" w:color="auto"/>
                <w:right w:val="none" w:sz="0" w:space="0" w:color="auto"/>
              </w:divBdr>
            </w:div>
            <w:div w:id="531844639">
              <w:marLeft w:val="0"/>
              <w:marRight w:val="0"/>
              <w:marTop w:val="0"/>
              <w:marBottom w:val="0"/>
              <w:divBdr>
                <w:top w:val="none" w:sz="0" w:space="0" w:color="auto"/>
                <w:left w:val="none" w:sz="0" w:space="0" w:color="auto"/>
                <w:bottom w:val="none" w:sz="0" w:space="0" w:color="auto"/>
                <w:right w:val="none" w:sz="0" w:space="0" w:color="auto"/>
              </w:divBdr>
            </w:div>
            <w:div w:id="325136508">
              <w:marLeft w:val="0"/>
              <w:marRight w:val="0"/>
              <w:marTop w:val="0"/>
              <w:marBottom w:val="0"/>
              <w:divBdr>
                <w:top w:val="none" w:sz="0" w:space="0" w:color="auto"/>
                <w:left w:val="none" w:sz="0" w:space="0" w:color="auto"/>
                <w:bottom w:val="none" w:sz="0" w:space="0" w:color="auto"/>
                <w:right w:val="none" w:sz="0" w:space="0" w:color="auto"/>
              </w:divBdr>
            </w:div>
            <w:div w:id="401371801">
              <w:marLeft w:val="0"/>
              <w:marRight w:val="0"/>
              <w:marTop w:val="0"/>
              <w:marBottom w:val="0"/>
              <w:divBdr>
                <w:top w:val="none" w:sz="0" w:space="0" w:color="auto"/>
                <w:left w:val="none" w:sz="0" w:space="0" w:color="auto"/>
                <w:bottom w:val="none" w:sz="0" w:space="0" w:color="auto"/>
                <w:right w:val="none" w:sz="0" w:space="0" w:color="auto"/>
              </w:divBdr>
            </w:div>
            <w:div w:id="1993826807">
              <w:marLeft w:val="0"/>
              <w:marRight w:val="0"/>
              <w:marTop w:val="0"/>
              <w:marBottom w:val="0"/>
              <w:divBdr>
                <w:top w:val="none" w:sz="0" w:space="0" w:color="auto"/>
                <w:left w:val="none" w:sz="0" w:space="0" w:color="auto"/>
                <w:bottom w:val="none" w:sz="0" w:space="0" w:color="auto"/>
                <w:right w:val="none" w:sz="0" w:space="0" w:color="auto"/>
              </w:divBdr>
            </w:div>
            <w:div w:id="1955207871">
              <w:marLeft w:val="0"/>
              <w:marRight w:val="0"/>
              <w:marTop w:val="0"/>
              <w:marBottom w:val="0"/>
              <w:divBdr>
                <w:top w:val="none" w:sz="0" w:space="0" w:color="auto"/>
                <w:left w:val="none" w:sz="0" w:space="0" w:color="auto"/>
                <w:bottom w:val="none" w:sz="0" w:space="0" w:color="auto"/>
                <w:right w:val="none" w:sz="0" w:space="0" w:color="auto"/>
              </w:divBdr>
            </w:div>
            <w:div w:id="555438945">
              <w:marLeft w:val="0"/>
              <w:marRight w:val="0"/>
              <w:marTop w:val="0"/>
              <w:marBottom w:val="0"/>
              <w:divBdr>
                <w:top w:val="none" w:sz="0" w:space="0" w:color="auto"/>
                <w:left w:val="none" w:sz="0" w:space="0" w:color="auto"/>
                <w:bottom w:val="none" w:sz="0" w:space="0" w:color="auto"/>
                <w:right w:val="none" w:sz="0" w:space="0" w:color="auto"/>
              </w:divBdr>
            </w:div>
            <w:div w:id="1641037011">
              <w:marLeft w:val="0"/>
              <w:marRight w:val="0"/>
              <w:marTop w:val="0"/>
              <w:marBottom w:val="0"/>
              <w:divBdr>
                <w:top w:val="none" w:sz="0" w:space="0" w:color="auto"/>
                <w:left w:val="none" w:sz="0" w:space="0" w:color="auto"/>
                <w:bottom w:val="none" w:sz="0" w:space="0" w:color="auto"/>
                <w:right w:val="none" w:sz="0" w:space="0" w:color="auto"/>
              </w:divBdr>
            </w:div>
            <w:div w:id="2049989385">
              <w:marLeft w:val="0"/>
              <w:marRight w:val="0"/>
              <w:marTop w:val="0"/>
              <w:marBottom w:val="0"/>
              <w:divBdr>
                <w:top w:val="none" w:sz="0" w:space="0" w:color="auto"/>
                <w:left w:val="none" w:sz="0" w:space="0" w:color="auto"/>
                <w:bottom w:val="none" w:sz="0" w:space="0" w:color="auto"/>
                <w:right w:val="none" w:sz="0" w:space="0" w:color="auto"/>
              </w:divBdr>
            </w:div>
            <w:div w:id="456606787">
              <w:marLeft w:val="0"/>
              <w:marRight w:val="0"/>
              <w:marTop w:val="0"/>
              <w:marBottom w:val="0"/>
              <w:divBdr>
                <w:top w:val="none" w:sz="0" w:space="0" w:color="auto"/>
                <w:left w:val="none" w:sz="0" w:space="0" w:color="auto"/>
                <w:bottom w:val="none" w:sz="0" w:space="0" w:color="auto"/>
                <w:right w:val="none" w:sz="0" w:space="0" w:color="auto"/>
              </w:divBdr>
            </w:div>
            <w:div w:id="1775981549">
              <w:marLeft w:val="0"/>
              <w:marRight w:val="0"/>
              <w:marTop w:val="0"/>
              <w:marBottom w:val="0"/>
              <w:divBdr>
                <w:top w:val="none" w:sz="0" w:space="0" w:color="auto"/>
                <w:left w:val="none" w:sz="0" w:space="0" w:color="auto"/>
                <w:bottom w:val="none" w:sz="0" w:space="0" w:color="auto"/>
                <w:right w:val="none" w:sz="0" w:space="0" w:color="auto"/>
              </w:divBdr>
            </w:div>
            <w:div w:id="1375694325">
              <w:marLeft w:val="0"/>
              <w:marRight w:val="0"/>
              <w:marTop w:val="0"/>
              <w:marBottom w:val="0"/>
              <w:divBdr>
                <w:top w:val="none" w:sz="0" w:space="0" w:color="auto"/>
                <w:left w:val="none" w:sz="0" w:space="0" w:color="auto"/>
                <w:bottom w:val="none" w:sz="0" w:space="0" w:color="auto"/>
                <w:right w:val="none" w:sz="0" w:space="0" w:color="auto"/>
              </w:divBdr>
            </w:div>
            <w:div w:id="1823308142">
              <w:marLeft w:val="0"/>
              <w:marRight w:val="0"/>
              <w:marTop w:val="0"/>
              <w:marBottom w:val="0"/>
              <w:divBdr>
                <w:top w:val="none" w:sz="0" w:space="0" w:color="auto"/>
                <w:left w:val="none" w:sz="0" w:space="0" w:color="auto"/>
                <w:bottom w:val="none" w:sz="0" w:space="0" w:color="auto"/>
                <w:right w:val="none" w:sz="0" w:space="0" w:color="auto"/>
              </w:divBdr>
            </w:div>
            <w:div w:id="308755507">
              <w:marLeft w:val="0"/>
              <w:marRight w:val="0"/>
              <w:marTop w:val="0"/>
              <w:marBottom w:val="0"/>
              <w:divBdr>
                <w:top w:val="none" w:sz="0" w:space="0" w:color="auto"/>
                <w:left w:val="none" w:sz="0" w:space="0" w:color="auto"/>
                <w:bottom w:val="none" w:sz="0" w:space="0" w:color="auto"/>
                <w:right w:val="none" w:sz="0" w:space="0" w:color="auto"/>
              </w:divBdr>
            </w:div>
            <w:div w:id="417752095">
              <w:marLeft w:val="0"/>
              <w:marRight w:val="0"/>
              <w:marTop w:val="0"/>
              <w:marBottom w:val="0"/>
              <w:divBdr>
                <w:top w:val="none" w:sz="0" w:space="0" w:color="auto"/>
                <w:left w:val="none" w:sz="0" w:space="0" w:color="auto"/>
                <w:bottom w:val="none" w:sz="0" w:space="0" w:color="auto"/>
                <w:right w:val="none" w:sz="0" w:space="0" w:color="auto"/>
              </w:divBdr>
            </w:div>
            <w:div w:id="466820788">
              <w:marLeft w:val="0"/>
              <w:marRight w:val="0"/>
              <w:marTop w:val="0"/>
              <w:marBottom w:val="0"/>
              <w:divBdr>
                <w:top w:val="none" w:sz="0" w:space="0" w:color="auto"/>
                <w:left w:val="none" w:sz="0" w:space="0" w:color="auto"/>
                <w:bottom w:val="none" w:sz="0" w:space="0" w:color="auto"/>
                <w:right w:val="none" w:sz="0" w:space="0" w:color="auto"/>
              </w:divBdr>
            </w:div>
            <w:div w:id="1834761370">
              <w:marLeft w:val="0"/>
              <w:marRight w:val="0"/>
              <w:marTop w:val="0"/>
              <w:marBottom w:val="0"/>
              <w:divBdr>
                <w:top w:val="none" w:sz="0" w:space="0" w:color="auto"/>
                <w:left w:val="none" w:sz="0" w:space="0" w:color="auto"/>
                <w:bottom w:val="none" w:sz="0" w:space="0" w:color="auto"/>
                <w:right w:val="none" w:sz="0" w:space="0" w:color="auto"/>
              </w:divBdr>
            </w:div>
            <w:div w:id="2067297065">
              <w:marLeft w:val="0"/>
              <w:marRight w:val="0"/>
              <w:marTop w:val="0"/>
              <w:marBottom w:val="0"/>
              <w:divBdr>
                <w:top w:val="none" w:sz="0" w:space="0" w:color="auto"/>
                <w:left w:val="none" w:sz="0" w:space="0" w:color="auto"/>
                <w:bottom w:val="none" w:sz="0" w:space="0" w:color="auto"/>
                <w:right w:val="none" w:sz="0" w:space="0" w:color="auto"/>
              </w:divBdr>
            </w:div>
            <w:div w:id="526607029">
              <w:marLeft w:val="0"/>
              <w:marRight w:val="0"/>
              <w:marTop w:val="0"/>
              <w:marBottom w:val="0"/>
              <w:divBdr>
                <w:top w:val="none" w:sz="0" w:space="0" w:color="auto"/>
                <w:left w:val="none" w:sz="0" w:space="0" w:color="auto"/>
                <w:bottom w:val="none" w:sz="0" w:space="0" w:color="auto"/>
                <w:right w:val="none" w:sz="0" w:space="0" w:color="auto"/>
              </w:divBdr>
            </w:div>
            <w:div w:id="1396857398">
              <w:marLeft w:val="0"/>
              <w:marRight w:val="0"/>
              <w:marTop w:val="0"/>
              <w:marBottom w:val="0"/>
              <w:divBdr>
                <w:top w:val="none" w:sz="0" w:space="0" w:color="auto"/>
                <w:left w:val="none" w:sz="0" w:space="0" w:color="auto"/>
                <w:bottom w:val="none" w:sz="0" w:space="0" w:color="auto"/>
                <w:right w:val="none" w:sz="0" w:space="0" w:color="auto"/>
              </w:divBdr>
            </w:div>
            <w:div w:id="1614364407">
              <w:marLeft w:val="0"/>
              <w:marRight w:val="0"/>
              <w:marTop w:val="0"/>
              <w:marBottom w:val="0"/>
              <w:divBdr>
                <w:top w:val="none" w:sz="0" w:space="0" w:color="auto"/>
                <w:left w:val="none" w:sz="0" w:space="0" w:color="auto"/>
                <w:bottom w:val="none" w:sz="0" w:space="0" w:color="auto"/>
                <w:right w:val="none" w:sz="0" w:space="0" w:color="auto"/>
              </w:divBdr>
            </w:div>
            <w:div w:id="679284277">
              <w:marLeft w:val="0"/>
              <w:marRight w:val="0"/>
              <w:marTop w:val="0"/>
              <w:marBottom w:val="0"/>
              <w:divBdr>
                <w:top w:val="none" w:sz="0" w:space="0" w:color="auto"/>
                <w:left w:val="none" w:sz="0" w:space="0" w:color="auto"/>
                <w:bottom w:val="none" w:sz="0" w:space="0" w:color="auto"/>
                <w:right w:val="none" w:sz="0" w:space="0" w:color="auto"/>
              </w:divBdr>
            </w:div>
            <w:div w:id="9374349">
              <w:marLeft w:val="0"/>
              <w:marRight w:val="0"/>
              <w:marTop w:val="0"/>
              <w:marBottom w:val="0"/>
              <w:divBdr>
                <w:top w:val="none" w:sz="0" w:space="0" w:color="auto"/>
                <w:left w:val="none" w:sz="0" w:space="0" w:color="auto"/>
                <w:bottom w:val="none" w:sz="0" w:space="0" w:color="auto"/>
                <w:right w:val="none" w:sz="0" w:space="0" w:color="auto"/>
              </w:divBdr>
            </w:div>
            <w:div w:id="1447505123">
              <w:marLeft w:val="0"/>
              <w:marRight w:val="0"/>
              <w:marTop w:val="0"/>
              <w:marBottom w:val="0"/>
              <w:divBdr>
                <w:top w:val="none" w:sz="0" w:space="0" w:color="auto"/>
                <w:left w:val="none" w:sz="0" w:space="0" w:color="auto"/>
                <w:bottom w:val="none" w:sz="0" w:space="0" w:color="auto"/>
                <w:right w:val="none" w:sz="0" w:space="0" w:color="auto"/>
              </w:divBdr>
            </w:div>
            <w:div w:id="290286017">
              <w:marLeft w:val="0"/>
              <w:marRight w:val="0"/>
              <w:marTop w:val="0"/>
              <w:marBottom w:val="0"/>
              <w:divBdr>
                <w:top w:val="none" w:sz="0" w:space="0" w:color="auto"/>
                <w:left w:val="none" w:sz="0" w:space="0" w:color="auto"/>
                <w:bottom w:val="none" w:sz="0" w:space="0" w:color="auto"/>
                <w:right w:val="none" w:sz="0" w:space="0" w:color="auto"/>
              </w:divBdr>
            </w:div>
            <w:div w:id="997000752">
              <w:marLeft w:val="0"/>
              <w:marRight w:val="0"/>
              <w:marTop w:val="0"/>
              <w:marBottom w:val="0"/>
              <w:divBdr>
                <w:top w:val="none" w:sz="0" w:space="0" w:color="auto"/>
                <w:left w:val="none" w:sz="0" w:space="0" w:color="auto"/>
                <w:bottom w:val="none" w:sz="0" w:space="0" w:color="auto"/>
                <w:right w:val="none" w:sz="0" w:space="0" w:color="auto"/>
              </w:divBdr>
            </w:div>
            <w:div w:id="1759130647">
              <w:marLeft w:val="0"/>
              <w:marRight w:val="0"/>
              <w:marTop w:val="0"/>
              <w:marBottom w:val="0"/>
              <w:divBdr>
                <w:top w:val="none" w:sz="0" w:space="0" w:color="auto"/>
                <w:left w:val="none" w:sz="0" w:space="0" w:color="auto"/>
                <w:bottom w:val="none" w:sz="0" w:space="0" w:color="auto"/>
                <w:right w:val="none" w:sz="0" w:space="0" w:color="auto"/>
              </w:divBdr>
            </w:div>
            <w:div w:id="1679969074">
              <w:marLeft w:val="0"/>
              <w:marRight w:val="0"/>
              <w:marTop w:val="0"/>
              <w:marBottom w:val="0"/>
              <w:divBdr>
                <w:top w:val="none" w:sz="0" w:space="0" w:color="auto"/>
                <w:left w:val="none" w:sz="0" w:space="0" w:color="auto"/>
                <w:bottom w:val="none" w:sz="0" w:space="0" w:color="auto"/>
                <w:right w:val="none" w:sz="0" w:space="0" w:color="auto"/>
              </w:divBdr>
            </w:div>
            <w:div w:id="1557087763">
              <w:marLeft w:val="0"/>
              <w:marRight w:val="0"/>
              <w:marTop w:val="0"/>
              <w:marBottom w:val="0"/>
              <w:divBdr>
                <w:top w:val="none" w:sz="0" w:space="0" w:color="auto"/>
                <w:left w:val="none" w:sz="0" w:space="0" w:color="auto"/>
                <w:bottom w:val="none" w:sz="0" w:space="0" w:color="auto"/>
                <w:right w:val="none" w:sz="0" w:space="0" w:color="auto"/>
              </w:divBdr>
            </w:div>
            <w:div w:id="1396121933">
              <w:marLeft w:val="0"/>
              <w:marRight w:val="0"/>
              <w:marTop w:val="0"/>
              <w:marBottom w:val="0"/>
              <w:divBdr>
                <w:top w:val="none" w:sz="0" w:space="0" w:color="auto"/>
                <w:left w:val="none" w:sz="0" w:space="0" w:color="auto"/>
                <w:bottom w:val="none" w:sz="0" w:space="0" w:color="auto"/>
                <w:right w:val="none" w:sz="0" w:space="0" w:color="auto"/>
              </w:divBdr>
            </w:div>
            <w:div w:id="198472837">
              <w:marLeft w:val="0"/>
              <w:marRight w:val="0"/>
              <w:marTop w:val="0"/>
              <w:marBottom w:val="0"/>
              <w:divBdr>
                <w:top w:val="none" w:sz="0" w:space="0" w:color="auto"/>
                <w:left w:val="none" w:sz="0" w:space="0" w:color="auto"/>
                <w:bottom w:val="none" w:sz="0" w:space="0" w:color="auto"/>
                <w:right w:val="none" w:sz="0" w:space="0" w:color="auto"/>
              </w:divBdr>
            </w:div>
            <w:div w:id="1165247096">
              <w:marLeft w:val="0"/>
              <w:marRight w:val="0"/>
              <w:marTop w:val="0"/>
              <w:marBottom w:val="0"/>
              <w:divBdr>
                <w:top w:val="none" w:sz="0" w:space="0" w:color="auto"/>
                <w:left w:val="none" w:sz="0" w:space="0" w:color="auto"/>
                <w:bottom w:val="none" w:sz="0" w:space="0" w:color="auto"/>
                <w:right w:val="none" w:sz="0" w:space="0" w:color="auto"/>
              </w:divBdr>
            </w:div>
            <w:div w:id="536234970">
              <w:marLeft w:val="0"/>
              <w:marRight w:val="0"/>
              <w:marTop w:val="0"/>
              <w:marBottom w:val="0"/>
              <w:divBdr>
                <w:top w:val="none" w:sz="0" w:space="0" w:color="auto"/>
                <w:left w:val="none" w:sz="0" w:space="0" w:color="auto"/>
                <w:bottom w:val="none" w:sz="0" w:space="0" w:color="auto"/>
                <w:right w:val="none" w:sz="0" w:space="0" w:color="auto"/>
              </w:divBdr>
            </w:div>
            <w:div w:id="326640255">
              <w:marLeft w:val="0"/>
              <w:marRight w:val="0"/>
              <w:marTop w:val="0"/>
              <w:marBottom w:val="0"/>
              <w:divBdr>
                <w:top w:val="none" w:sz="0" w:space="0" w:color="auto"/>
                <w:left w:val="none" w:sz="0" w:space="0" w:color="auto"/>
                <w:bottom w:val="none" w:sz="0" w:space="0" w:color="auto"/>
                <w:right w:val="none" w:sz="0" w:space="0" w:color="auto"/>
              </w:divBdr>
            </w:div>
            <w:div w:id="1766225363">
              <w:marLeft w:val="0"/>
              <w:marRight w:val="0"/>
              <w:marTop w:val="0"/>
              <w:marBottom w:val="0"/>
              <w:divBdr>
                <w:top w:val="none" w:sz="0" w:space="0" w:color="auto"/>
                <w:left w:val="none" w:sz="0" w:space="0" w:color="auto"/>
                <w:bottom w:val="none" w:sz="0" w:space="0" w:color="auto"/>
                <w:right w:val="none" w:sz="0" w:space="0" w:color="auto"/>
              </w:divBdr>
            </w:div>
            <w:div w:id="151703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53065">
      <w:bodyDiv w:val="1"/>
      <w:marLeft w:val="0"/>
      <w:marRight w:val="0"/>
      <w:marTop w:val="0"/>
      <w:marBottom w:val="0"/>
      <w:divBdr>
        <w:top w:val="none" w:sz="0" w:space="0" w:color="auto"/>
        <w:left w:val="none" w:sz="0" w:space="0" w:color="auto"/>
        <w:bottom w:val="none" w:sz="0" w:space="0" w:color="auto"/>
        <w:right w:val="none" w:sz="0" w:space="0" w:color="auto"/>
      </w:divBdr>
    </w:div>
    <w:div w:id="1531919335">
      <w:bodyDiv w:val="1"/>
      <w:marLeft w:val="0"/>
      <w:marRight w:val="0"/>
      <w:marTop w:val="0"/>
      <w:marBottom w:val="0"/>
      <w:divBdr>
        <w:top w:val="none" w:sz="0" w:space="0" w:color="auto"/>
        <w:left w:val="none" w:sz="0" w:space="0" w:color="auto"/>
        <w:bottom w:val="none" w:sz="0" w:space="0" w:color="auto"/>
        <w:right w:val="none" w:sz="0" w:space="0" w:color="auto"/>
      </w:divBdr>
    </w:div>
    <w:div w:id="1541429022">
      <w:bodyDiv w:val="1"/>
      <w:marLeft w:val="0"/>
      <w:marRight w:val="0"/>
      <w:marTop w:val="0"/>
      <w:marBottom w:val="0"/>
      <w:divBdr>
        <w:top w:val="none" w:sz="0" w:space="0" w:color="auto"/>
        <w:left w:val="none" w:sz="0" w:space="0" w:color="auto"/>
        <w:bottom w:val="none" w:sz="0" w:space="0" w:color="auto"/>
        <w:right w:val="none" w:sz="0" w:space="0" w:color="auto"/>
      </w:divBdr>
    </w:div>
    <w:div w:id="1567060916">
      <w:bodyDiv w:val="1"/>
      <w:marLeft w:val="0"/>
      <w:marRight w:val="0"/>
      <w:marTop w:val="0"/>
      <w:marBottom w:val="0"/>
      <w:divBdr>
        <w:top w:val="none" w:sz="0" w:space="0" w:color="auto"/>
        <w:left w:val="none" w:sz="0" w:space="0" w:color="auto"/>
        <w:bottom w:val="none" w:sz="0" w:space="0" w:color="auto"/>
        <w:right w:val="none" w:sz="0" w:space="0" w:color="auto"/>
      </w:divBdr>
    </w:div>
    <w:div w:id="1625843679">
      <w:bodyDiv w:val="1"/>
      <w:marLeft w:val="0"/>
      <w:marRight w:val="0"/>
      <w:marTop w:val="0"/>
      <w:marBottom w:val="0"/>
      <w:divBdr>
        <w:top w:val="none" w:sz="0" w:space="0" w:color="auto"/>
        <w:left w:val="none" w:sz="0" w:space="0" w:color="auto"/>
        <w:bottom w:val="none" w:sz="0" w:space="0" w:color="auto"/>
        <w:right w:val="none" w:sz="0" w:space="0" w:color="auto"/>
      </w:divBdr>
    </w:div>
    <w:div w:id="1680087150">
      <w:bodyDiv w:val="1"/>
      <w:marLeft w:val="0"/>
      <w:marRight w:val="0"/>
      <w:marTop w:val="0"/>
      <w:marBottom w:val="0"/>
      <w:divBdr>
        <w:top w:val="none" w:sz="0" w:space="0" w:color="auto"/>
        <w:left w:val="none" w:sz="0" w:space="0" w:color="auto"/>
        <w:bottom w:val="none" w:sz="0" w:space="0" w:color="auto"/>
        <w:right w:val="none" w:sz="0" w:space="0" w:color="auto"/>
      </w:divBdr>
    </w:div>
    <w:div w:id="1723168456">
      <w:bodyDiv w:val="1"/>
      <w:marLeft w:val="0"/>
      <w:marRight w:val="0"/>
      <w:marTop w:val="0"/>
      <w:marBottom w:val="0"/>
      <w:divBdr>
        <w:top w:val="none" w:sz="0" w:space="0" w:color="auto"/>
        <w:left w:val="none" w:sz="0" w:space="0" w:color="auto"/>
        <w:bottom w:val="none" w:sz="0" w:space="0" w:color="auto"/>
        <w:right w:val="none" w:sz="0" w:space="0" w:color="auto"/>
      </w:divBdr>
    </w:div>
    <w:div w:id="1727870626">
      <w:bodyDiv w:val="1"/>
      <w:marLeft w:val="0"/>
      <w:marRight w:val="0"/>
      <w:marTop w:val="0"/>
      <w:marBottom w:val="0"/>
      <w:divBdr>
        <w:top w:val="none" w:sz="0" w:space="0" w:color="auto"/>
        <w:left w:val="none" w:sz="0" w:space="0" w:color="auto"/>
        <w:bottom w:val="none" w:sz="0" w:space="0" w:color="auto"/>
        <w:right w:val="none" w:sz="0" w:space="0" w:color="auto"/>
      </w:divBdr>
    </w:div>
    <w:div w:id="1734111775">
      <w:bodyDiv w:val="1"/>
      <w:marLeft w:val="0"/>
      <w:marRight w:val="0"/>
      <w:marTop w:val="0"/>
      <w:marBottom w:val="0"/>
      <w:divBdr>
        <w:top w:val="none" w:sz="0" w:space="0" w:color="auto"/>
        <w:left w:val="none" w:sz="0" w:space="0" w:color="auto"/>
        <w:bottom w:val="none" w:sz="0" w:space="0" w:color="auto"/>
        <w:right w:val="none" w:sz="0" w:space="0" w:color="auto"/>
      </w:divBdr>
    </w:div>
    <w:div w:id="1779787577">
      <w:bodyDiv w:val="1"/>
      <w:marLeft w:val="0"/>
      <w:marRight w:val="0"/>
      <w:marTop w:val="0"/>
      <w:marBottom w:val="0"/>
      <w:divBdr>
        <w:top w:val="none" w:sz="0" w:space="0" w:color="auto"/>
        <w:left w:val="none" w:sz="0" w:space="0" w:color="auto"/>
        <w:bottom w:val="none" w:sz="0" w:space="0" w:color="auto"/>
        <w:right w:val="none" w:sz="0" w:space="0" w:color="auto"/>
      </w:divBdr>
    </w:div>
    <w:div w:id="1781222880">
      <w:bodyDiv w:val="1"/>
      <w:marLeft w:val="0"/>
      <w:marRight w:val="0"/>
      <w:marTop w:val="0"/>
      <w:marBottom w:val="0"/>
      <w:divBdr>
        <w:top w:val="none" w:sz="0" w:space="0" w:color="auto"/>
        <w:left w:val="none" w:sz="0" w:space="0" w:color="auto"/>
        <w:bottom w:val="none" w:sz="0" w:space="0" w:color="auto"/>
        <w:right w:val="none" w:sz="0" w:space="0" w:color="auto"/>
      </w:divBdr>
    </w:div>
    <w:div w:id="1837652571">
      <w:bodyDiv w:val="1"/>
      <w:marLeft w:val="0"/>
      <w:marRight w:val="0"/>
      <w:marTop w:val="0"/>
      <w:marBottom w:val="0"/>
      <w:divBdr>
        <w:top w:val="none" w:sz="0" w:space="0" w:color="auto"/>
        <w:left w:val="none" w:sz="0" w:space="0" w:color="auto"/>
        <w:bottom w:val="none" w:sz="0" w:space="0" w:color="auto"/>
        <w:right w:val="none" w:sz="0" w:space="0" w:color="auto"/>
      </w:divBdr>
      <w:divsChild>
        <w:div w:id="483861853">
          <w:marLeft w:val="0"/>
          <w:marRight w:val="0"/>
          <w:marTop w:val="0"/>
          <w:marBottom w:val="0"/>
          <w:divBdr>
            <w:top w:val="none" w:sz="0" w:space="0" w:color="auto"/>
            <w:left w:val="none" w:sz="0" w:space="0" w:color="auto"/>
            <w:bottom w:val="none" w:sz="0" w:space="0" w:color="auto"/>
            <w:right w:val="none" w:sz="0" w:space="0" w:color="auto"/>
          </w:divBdr>
          <w:divsChild>
            <w:div w:id="1611888145">
              <w:marLeft w:val="0"/>
              <w:marRight w:val="0"/>
              <w:marTop w:val="0"/>
              <w:marBottom w:val="0"/>
              <w:divBdr>
                <w:top w:val="none" w:sz="0" w:space="0" w:color="auto"/>
                <w:left w:val="none" w:sz="0" w:space="0" w:color="auto"/>
                <w:bottom w:val="none" w:sz="0" w:space="0" w:color="auto"/>
                <w:right w:val="none" w:sz="0" w:space="0" w:color="auto"/>
              </w:divBdr>
              <w:divsChild>
                <w:div w:id="25564671">
                  <w:marLeft w:val="0"/>
                  <w:marRight w:val="0"/>
                  <w:marTop w:val="0"/>
                  <w:marBottom w:val="0"/>
                  <w:divBdr>
                    <w:top w:val="none" w:sz="0" w:space="0" w:color="auto"/>
                    <w:left w:val="none" w:sz="0" w:space="0" w:color="auto"/>
                    <w:bottom w:val="none" w:sz="0" w:space="0" w:color="auto"/>
                    <w:right w:val="none" w:sz="0" w:space="0" w:color="auto"/>
                  </w:divBdr>
                  <w:divsChild>
                    <w:div w:id="15781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324829">
      <w:bodyDiv w:val="1"/>
      <w:marLeft w:val="0"/>
      <w:marRight w:val="0"/>
      <w:marTop w:val="0"/>
      <w:marBottom w:val="0"/>
      <w:divBdr>
        <w:top w:val="none" w:sz="0" w:space="0" w:color="auto"/>
        <w:left w:val="none" w:sz="0" w:space="0" w:color="auto"/>
        <w:bottom w:val="none" w:sz="0" w:space="0" w:color="auto"/>
        <w:right w:val="none" w:sz="0" w:space="0" w:color="auto"/>
      </w:divBdr>
    </w:div>
    <w:div w:id="1878273197">
      <w:bodyDiv w:val="1"/>
      <w:marLeft w:val="0"/>
      <w:marRight w:val="0"/>
      <w:marTop w:val="0"/>
      <w:marBottom w:val="0"/>
      <w:divBdr>
        <w:top w:val="none" w:sz="0" w:space="0" w:color="auto"/>
        <w:left w:val="none" w:sz="0" w:space="0" w:color="auto"/>
        <w:bottom w:val="none" w:sz="0" w:space="0" w:color="auto"/>
        <w:right w:val="none" w:sz="0" w:space="0" w:color="auto"/>
      </w:divBdr>
      <w:divsChild>
        <w:div w:id="1958441250">
          <w:marLeft w:val="0"/>
          <w:marRight w:val="0"/>
          <w:marTop w:val="0"/>
          <w:marBottom w:val="0"/>
          <w:divBdr>
            <w:top w:val="none" w:sz="0" w:space="0" w:color="auto"/>
            <w:left w:val="none" w:sz="0" w:space="0" w:color="auto"/>
            <w:bottom w:val="none" w:sz="0" w:space="0" w:color="auto"/>
            <w:right w:val="none" w:sz="0" w:space="0" w:color="auto"/>
          </w:divBdr>
        </w:div>
        <w:div w:id="1630239769">
          <w:marLeft w:val="0"/>
          <w:marRight w:val="0"/>
          <w:marTop w:val="0"/>
          <w:marBottom w:val="0"/>
          <w:divBdr>
            <w:top w:val="none" w:sz="0" w:space="0" w:color="auto"/>
            <w:left w:val="none" w:sz="0" w:space="0" w:color="auto"/>
            <w:bottom w:val="none" w:sz="0" w:space="0" w:color="auto"/>
            <w:right w:val="none" w:sz="0" w:space="0" w:color="auto"/>
          </w:divBdr>
        </w:div>
        <w:div w:id="1839421192">
          <w:marLeft w:val="0"/>
          <w:marRight w:val="0"/>
          <w:marTop w:val="0"/>
          <w:marBottom w:val="0"/>
          <w:divBdr>
            <w:top w:val="none" w:sz="0" w:space="0" w:color="auto"/>
            <w:left w:val="none" w:sz="0" w:space="0" w:color="auto"/>
            <w:bottom w:val="none" w:sz="0" w:space="0" w:color="auto"/>
            <w:right w:val="none" w:sz="0" w:space="0" w:color="auto"/>
          </w:divBdr>
        </w:div>
      </w:divsChild>
    </w:div>
    <w:div w:id="1947761445">
      <w:bodyDiv w:val="1"/>
      <w:marLeft w:val="0"/>
      <w:marRight w:val="0"/>
      <w:marTop w:val="0"/>
      <w:marBottom w:val="0"/>
      <w:divBdr>
        <w:top w:val="none" w:sz="0" w:space="0" w:color="auto"/>
        <w:left w:val="none" w:sz="0" w:space="0" w:color="auto"/>
        <w:bottom w:val="none" w:sz="0" w:space="0" w:color="auto"/>
        <w:right w:val="none" w:sz="0" w:space="0" w:color="auto"/>
      </w:divBdr>
    </w:div>
    <w:div w:id="2038922754">
      <w:bodyDiv w:val="1"/>
      <w:marLeft w:val="0"/>
      <w:marRight w:val="0"/>
      <w:marTop w:val="0"/>
      <w:marBottom w:val="0"/>
      <w:divBdr>
        <w:top w:val="none" w:sz="0" w:space="0" w:color="auto"/>
        <w:left w:val="none" w:sz="0" w:space="0" w:color="auto"/>
        <w:bottom w:val="none" w:sz="0" w:space="0" w:color="auto"/>
        <w:right w:val="none" w:sz="0" w:space="0" w:color="auto"/>
      </w:divBdr>
    </w:div>
    <w:div w:id="2095668427">
      <w:bodyDiv w:val="1"/>
      <w:marLeft w:val="0"/>
      <w:marRight w:val="0"/>
      <w:marTop w:val="0"/>
      <w:marBottom w:val="0"/>
      <w:divBdr>
        <w:top w:val="none" w:sz="0" w:space="0" w:color="auto"/>
        <w:left w:val="none" w:sz="0" w:space="0" w:color="auto"/>
        <w:bottom w:val="none" w:sz="0" w:space="0" w:color="auto"/>
        <w:right w:val="none" w:sz="0" w:space="0" w:color="auto"/>
      </w:divBdr>
    </w:div>
    <w:div w:id="2109613875">
      <w:bodyDiv w:val="1"/>
      <w:marLeft w:val="0"/>
      <w:marRight w:val="0"/>
      <w:marTop w:val="0"/>
      <w:marBottom w:val="0"/>
      <w:divBdr>
        <w:top w:val="none" w:sz="0" w:space="0" w:color="auto"/>
        <w:left w:val="none" w:sz="0" w:space="0" w:color="auto"/>
        <w:bottom w:val="none" w:sz="0" w:space="0" w:color="auto"/>
        <w:right w:val="none" w:sz="0" w:space="0" w:color="auto"/>
      </w:divBdr>
    </w:div>
    <w:div w:id="2111580166">
      <w:bodyDiv w:val="1"/>
      <w:marLeft w:val="0"/>
      <w:marRight w:val="0"/>
      <w:marTop w:val="0"/>
      <w:marBottom w:val="0"/>
      <w:divBdr>
        <w:top w:val="none" w:sz="0" w:space="0" w:color="auto"/>
        <w:left w:val="none" w:sz="0" w:space="0" w:color="auto"/>
        <w:bottom w:val="none" w:sz="0" w:space="0" w:color="auto"/>
        <w:right w:val="none" w:sz="0" w:space="0" w:color="auto"/>
      </w:divBdr>
    </w:div>
    <w:div w:id="2111968831">
      <w:bodyDiv w:val="1"/>
      <w:marLeft w:val="0"/>
      <w:marRight w:val="0"/>
      <w:marTop w:val="0"/>
      <w:marBottom w:val="0"/>
      <w:divBdr>
        <w:top w:val="none" w:sz="0" w:space="0" w:color="auto"/>
        <w:left w:val="none" w:sz="0" w:space="0" w:color="auto"/>
        <w:bottom w:val="none" w:sz="0" w:space="0" w:color="auto"/>
        <w:right w:val="none" w:sz="0" w:space="0" w:color="auto"/>
      </w:divBdr>
      <w:divsChild>
        <w:div w:id="807748529">
          <w:marLeft w:val="0"/>
          <w:marRight w:val="0"/>
          <w:marTop w:val="0"/>
          <w:marBottom w:val="0"/>
          <w:divBdr>
            <w:top w:val="none" w:sz="0" w:space="0" w:color="auto"/>
            <w:left w:val="none" w:sz="0" w:space="0" w:color="auto"/>
            <w:bottom w:val="none" w:sz="0" w:space="0" w:color="auto"/>
            <w:right w:val="none" w:sz="0" w:space="0" w:color="auto"/>
          </w:divBdr>
        </w:div>
        <w:div w:id="1993289909">
          <w:marLeft w:val="0"/>
          <w:marRight w:val="0"/>
          <w:marTop w:val="0"/>
          <w:marBottom w:val="0"/>
          <w:divBdr>
            <w:top w:val="none" w:sz="0" w:space="0" w:color="auto"/>
            <w:left w:val="none" w:sz="0" w:space="0" w:color="auto"/>
            <w:bottom w:val="none" w:sz="0" w:space="0" w:color="auto"/>
            <w:right w:val="none" w:sz="0" w:space="0" w:color="auto"/>
          </w:divBdr>
        </w:div>
        <w:div w:id="950360677">
          <w:marLeft w:val="0"/>
          <w:marRight w:val="0"/>
          <w:marTop w:val="0"/>
          <w:marBottom w:val="0"/>
          <w:divBdr>
            <w:top w:val="none" w:sz="0" w:space="0" w:color="auto"/>
            <w:left w:val="none" w:sz="0" w:space="0" w:color="auto"/>
            <w:bottom w:val="none" w:sz="0" w:space="0" w:color="auto"/>
            <w:right w:val="none" w:sz="0" w:space="0" w:color="auto"/>
          </w:divBdr>
        </w:div>
      </w:divsChild>
    </w:div>
    <w:div w:id="211766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hyperlink" Target="https://makecode.microbit.org/" TargetMode="External" Id="R6a042cfb245b49fc" /><Relationship Type="http://schemas.openxmlformats.org/officeDocument/2006/relationships/hyperlink" Target="https://makecode.microbit.org/" TargetMode="External" Id="R86085061e20047a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6" ma:contentTypeDescription="Create a new document." ma:contentTypeScope="" ma:versionID="d8e89cc950a986e5a393e3f1d92909d5">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1e210232b345d40f14ffc3c3e6c31f24"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AAB47-3A23-4266-99EE-F53F56DA7234}">
  <ds:schemaRefs>
    <ds:schemaRef ds:uri="http://schemas.microsoft.com/sharepoint/v3/contenttype/forms"/>
  </ds:schemaRefs>
</ds:datastoreItem>
</file>

<file path=customXml/itemProps2.xml><?xml version="1.0" encoding="utf-8"?>
<ds:datastoreItem xmlns:ds="http://schemas.openxmlformats.org/officeDocument/2006/customXml" ds:itemID="{D72496A6-795A-46BD-A076-90EB807A9B6F}">
  <ds:schemaRefs>
    <ds:schemaRef ds:uri="http://purl.org/dc/dcmitype/"/>
    <ds:schemaRef ds:uri="http://schemas.microsoft.com/office/infopath/2007/PartnerControls"/>
    <ds:schemaRef ds:uri="http://purl.org/dc/elements/1.1/"/>
    <ds:schemaRef ds:uri="http://purl.org/dc/terms/"/>
    <ds:schemaRef ds:uri="http://www.w3.org/XML/1998/namespace"/>
    <ds:schemaRef ds:uri="e38ea5f0-5adc-434a-9a11-11e0ee59ab87"/>
    <ds:schemaRef ds:uri="http://schemas.microsoft.com/office/2006/documentManagement/types"/>
    <ds:schemaRef ds:uri="9e5633e1-308f-41aa-8f6a-a7443c886ad0"/>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B0B07DA6-737A-4687-9E5F-0D8D50822758}"/>
</file>

<file path=customXml/itemProps4.xml><?xml version="1.0" encoding="utf-8"?>
<ds:datastoreItem xmlns:ds="http://schemas.openxmlformats.org/officeDocument/2006/customXml" ds:itemID="{27838620-E55E-4C7B-BDCE-DCF6C959D1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Mrs A Thorpe</cp:lastModifiedBy>
  <cp:revision>3</cp:revision>
  <dcterms:created xsi:type="dcterms:W3CDTF">2023-04-14T09:39:00Z</dcterms:created>
  <dcterms:modified xsi:type="dcterms:W3CDTF">2023-04-16T20:45:31Z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